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51B3" w14:textId="17E31011" w:rsidR="007651A4" w:rsidRPr="009D5124" w:rsidRDefault="007651A4" w:rsidP="007651A4">
      <w:pPr>
        <w:jc w:val="center"/>
        <w:rPr>
          <w:b/>
          <w:i/>
          <w:sz w:val="28"/>
          <w:szCs w:val="28"/>
        </w:rPr>
      </w:pPr>
      <w:r w:rsidRPr="009D5124">
        <w:rPr>
          <w:b/>
          <w:i/>
          <w:sz w:val="28"/>
          <w:szCs w:val="28"/>
        </w:rPr>
        <w:t>FY 20</w:t>
      </w:r>
      <w:r w:rsidR="00CF02F0">
        <w:rPr>
          <w:b/>
          <w:i/>
          <w:sz w:val="28"/>
          <w:szCs w:val="28"/>
        </w:rPr>
        <w:t>22</w:t>
      </w:r>
    </w:p>
    <w:p w14:paraId="024C2A95" w14:textId="77777777" w:rsidR="007B17A1" w:rsidRPr="009D5124" w:rsidRDefault="0061092E" w:rsidP="007B17A1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D5124">
        <w:rPr>
          <w:b/>
          <w:i/>
          <w:sz w:val="28"/>
          <w:szCs w:val="28"/>
        </w:rPr>
        <w:t>Fundamental Classification Guidance Review (FCGR)</w:t>
      </w:r>
    </w:p>
    <w:p w14:paraId="3F0A458F" w14:textId="77777777" w:rsidR="00BB551A" w:rsidRPr="002E6BE7" w:rsidRDefault="00BB551A" w:rsidP="00BB551A">
      <w:pPr>
        <w:rPr>
          <w:b/>
          <w:i/>
          <w:sz w:val="16"/>
          <w:szCs w:val="16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5"/>
        <w:gridCol w:w="3420"/>
        <w:gridCol w:w="3420"/>
        <w:gridCol w:w="900"/>
        <w:gridCol w:w="1980"/>
      </w:tblGrid>
      <w:tr w:rsidR="0061092E" w:rsidRPr="001718A7" w14:paraId="1C0A877C" w14:textId="77777777" w:rsidTr="00665018">
        <w:tc>
          <w:tcPr>
            <w:tcW w:w="10795" w:type="dxa"/>
            <w:gridSpan w:val="5"/>
            <w:shd w:val="clear" w:color="auto" w:fill="000000" w:themeFill="text1"/>
          </w:tcPr>
          <w:p w14:paraId="081B57F8" w14:textId="77777777" w:rsidR="0061092E" w:rsidRPr="001718A7" w:rsidRDefault="0061092E" w:rsidP="0061092E">
            <w:pPr>
              <w:tabs>
                <w:tab w:val="center" w:pos="5391"/>
                <w:tab w:val="left" w:pos="8210"/>
              </w:tabs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ab/>
            </w:r>
            <w:r w:rsidR="006329ED"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Section A:  </w:t>
            </w: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Identifying Information</w:t>
            </w: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61092E" w:rsidRPr="001718A7" w14:paraId="5052CE8D" w14:textId="77777777" w:rsidTr="00CB5AF6">
        <w:tc>
          <w:tcPr>
            <w:tcW w:w="1075" w:type="dxa"/>
          </w:tcPr>
          <w:p w14:paraId="5AFC50F9" w14:textId="77777777" w:rsidR="0061092E" w:rsidRPr="001718A7" w:rsidRDefault="0061092E" w:rsidP="00180950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>Agency:</w:t>
            </w:r>
          </w:p>
        </w:tc>
        <w:tc>
          <w:tcPr>
            <w:tcW w:w="6840" w:type="dxa"/>
            <w:gridSpan w:val="2"/>
          </w:tcPr>
          <w:p w14:paraId="1CBB51C0" w14:textId="31E5F1D5" w:rsidR="0061092E" w:rsidRPr="001718A7" w:rsidRDefault="004F3177" w:rsidP="0018095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Department of Commerce</w:t>
            </w:r>
          </w:p>
        </w:tc>
        <w:tc>
          <w:tcPr>
            <w:tcW w:w="900" w:type="dxa"/>
          </w:tcPr>
          <w:p w14:paraId="593BFECD" w14:textId="77777777" w:rsidR="0061092E" w:rsidRPr="001718A7" w:rsidRDefault="0061092E" w:rsidP="00180950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 xml:space="preserve">Date: </w:t>
            </w:r>
          </w:p>
        </w:tc>
        <w:tc>
          <w:tcPr>
            <w:tcW w:w="1980" w:type="dxa"/>
          </w:tcPr>
          <w:p w14:paraId="6DAAE652" w14:textId="45E2C26C" w:rsidR="0061092E" w:rsidRPr="001718A7" w:rsidRDefault="00A40A18" w:rsidP="0018095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5/17/2022</w:t>
            </w:r>
          </w:p>
        </w:tc>
      </w:tr>
      <w:tr w:rsidR="0061092E" w:rsidRPr="001718A7" w14:paraId="17C026C7" w14:textId="77777777" w:rsidTr="00665018">
        <w:trPr>
          <w:trHeight w:val="665"/>
        </w:trPr>
        <w:tc>
          <w:tcPr>
            <w:tcW w:w="4495" w:type="dxa"/>
            <w:gridSpan w:val="2"/>
          </w:tcPr>
          <w:p w14:paraId="13CACD51" w14:textId="77777777" w:rsidR="0061092E" w:rsidRPr="001718A7" w:rsidRDefault="0061092E" w:rsidP="0061092E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>Name and Title/Position of Senior Agency Official:</w:t>
            </w:r>
          </w:p>
        </w:tc>
        <w:tc>
          <w:tcPr>
            <w:tcW w:w="6300" w:type="dxa"/>
            <w:gridSpan w:val="3"/>
          </w:tcPr>
          <w:p w14:paraId="66336AF3" w14:textId="77777777" w:rsidR="0061092E" w:rsidRPr="001718A7" w:rsidRDefault="0061092E" w:rsidP="00180950">
            <w:pPr>
              <w:rPr>
                <w:rFonts w:cs="Times New Roman"/>
                <w:sz w:val="22"/>
                <w:szCs w:val="22"/>
              </w:rPr>
            </w:pPr>
          </w:p>
          <w:p w14:paraId="5D9AD3E7" w14:textId="3649E36A" w:rsidR="00665018" w:rsidRPr="001718A7" w:rsidRDefault="00A061C1" w:rsidP="0018095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Nic</w:t>
            </w:r>
            <w:r w:rsidR="00F709F0">
              <w:rPr>
                <w:rFonts w:cs="Times New Roman"/>
                <w:sz w:val="22"/>
                <w:szCs w:val="22"/>
              </w:rPr>
              <w:t>holas</w:t>
            </w:r>
            <w:r>
              <w:rPr>
                <w:rFonts w:cs="Times New Roman"/>
                <w:sz w:val="22"/>
                <w:szCs w:val="22"/>
              </w:rPr>
              <w:t xml:space="preserve"> Schnare, Director </w:t>
            </w:r>
            <w:r w:rsidR="002D7A8B">
              <w:rPr>
                <w:rFonts w:cs="Times New Roman"/>
                <w:sz w:val="22"/>
                <w:szCs w:val="22"/>
              </w:rPr>
              <w:t>for</w:t>
            </w:r>
            <w:r>
              <w:rPr>
                <w:rFonts w:cs="Times New Roman"/>
                <w:sz w:val="22"/>
                <w:szCs w:val="22"/>
              </w:rPr>
              <w:t xml:space="preserve"> Security </w:t>
            </w:r>
          </w:p>
        </w:tc>
      </w:tr>
      <w:tr w:rsidR="0061092E" w:rsidRPr="001718A7" w14:paraId="68C0B7F6" w14:textId="77777777" w:rsidTr="00665018">
        <w:trPr>
          <w:trHeight w:val="1049"/>
        </w:trPr>
        <w:tc>
          <w:tcPr>
            <w:tcW w:w="4495" w:type="dxa"/>
            <w:gridSpan w:val="2"/>
          </w:tcPr>
          <w:p w14:paraId="419C5C50" w14:textId="77777777" w:rsidR="002E6BE7" w:rsidRDefault="0061092E" w:rsidP="0061092E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 xml:space="preserve">Name, Title/Position, Phone Number, and </w:t>
            </w:r>
          </w:p>
          <w:p w14:paraId="268E2F7F" w14:textId="77777777" w:rsidR="0061092E" w:rsidRPr="001718A7" w:rsidRDefault="0061092E" w:rsidP="0061092E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 xml:space="preserve">E-Mail Address of </w:t>
            </w:r>
            <w:r w:rsidR="001E30F1" w:rsidRPr="001718A7">
              <w:rPr>
                <w:rFonts w:cs="Times New Roman"/>
                <w:sz w:val="22"/>
                <w:szCs w:val="22"/>
              </w:rPr>
              <w:t xml:space="preserve">FCGR </w:t>
            </w:r>
            <w:r w:rsidRPr="001718A7">
              <w:rPr>
                <w:rFonts w:cs="Times New Roman"/>
                <w:sz w:val="22"/>
                <w:szCs w:val="22"/>
              </w:rPr>
              <w:t>Point of Contact:</w:t>
            </w:r>
          </w:p>
        </w:tc>
        <w:tc>
          <w:tcPr>
            <w:tcW w:w="6300" w:type="dxa"/>
            <w:gridSpan w:val="3"/>
          </w:tcPr>
          <w:p w14:paraId="37C0EB16" w14:textId="77777777" w:rsidR="0061092E" w:rsidRPr="001718A7" w:rsidRDefault="0061092E" w:rsidP="00180950">
            <w:pPr>
              <w:rPr>
                <w:rFonts w:cs="Times New Roman"/>
                <w:sz w:val="22"/>
                <w:szCs w:val="22"/>
              </w:rPr>
            </w:pPr>
          </w:p>
          <w:p w14:paraId="7F077D8F" w14:textId="624163AF" w:rsidR="00665018" w:rsidRDefault="00AC098B" w:rsidP="0018095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Daniel Boling, Information and Industrial Security Program Manager</w:t>
            </w:r>
          </w:p>
          <w:p w14:paraId="5D68DD98" w14:textId="2CA44C78" w:rsidR="00665018" w:rsidRPr="001718A7" w:rsidRDefault="00A73301" w:rsidP="0018095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Cell: </w:t>
            </w:r>
            <w:hyperlink r:id="rId7" w:history="1">
              <w:r w:rsidRPr="00A73301">
                <w:rPr>
                  <w:rFonts w:cs="Times New Roman"/>
                  <w:sz w:val="22"/>
                  <w:szCs w:val="22"/>
                </w:rPr>
                <w:t>202-549-9542</w:t>
              </w:r>
            </w:hyperlink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223024">
              <w:rPr>
                <w:rFonts w:cs="Times New Roman"/>
                <w:sz w:val="22"/>
                <w:szCs w:val="22"/>
              </w:rPr>
              <w:t xml:space="preserve">- </w:t>
            </w:r>
            <w:r>
              <w:rPr>
                <w:rFonts w:cs="Times New Roman"/>
                <w:sz w:val="22"/>
                <w:szCs w:val="22"/>
              </w:rPr>
              <w:t>dboling@doc.gov</w:t>
            </w:r>
          </w:p>
          <w:p w14:paraId="1B09F9CC" w14:textId="77777777" w:rsidR="00665018" w:rsidRPr="001718A7" w:rsidRDefault="00665018" w:rsidP="0018095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45E42B1" w14:textId="77777777" w:rsidR="001E30F1" w:rsidRPr="002E6BE7" w:rsidRDefault="001E30F1" w:rsidP="0061092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1165"/>
      </w:tblGrid>
      <w:tr w:rsidR="001E30F1" w:rsidRPr="001718A7" w14:paraId="51E9196F" w14:textId="77777777" w:rsidTr="001623BE">
        <w:tc>
          <w:tcPr>
            <w:tcW w:w="10790" w:type="dxa"/>
            <w:gridSpan w:val="2"/>
            <w:shd w:val="clear" w:color="auto" w:fill="000000" w:themeFill="text1"/>
          </w:tcPr>
          <w:p w14:paraId="6F315079" w14:textId="7F012534" w:rsidR="001E30F1" w:rsidRPr="001718A7" w:rsidRDefault="001E30F1" w:rsidP="001E30F1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Section B:  </w:t>
            </w:r>
            <w:r w:rsidR="00CF02F0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Consolidated Classification Guides (CCG)</w:t>
            </w:r>
          </w:p>
        </w:tc>
      </w:tr>
      <w:tr w:rsidR="001E30F1" w:rsidRPr="001718A7" w14:paraId="109D4562" w14:textId="77777777" w:rsidTr="009D4F02">
        <w:tc>
          <w:tcPr>
            <w:tcW w:w="9625" w:type="dxa"/>
          </w:tcPr>
          <w:p w14:paraId="76818B51" w14:textId="6B26527C" w:rsidR="001E30F1" w:rsidRPr="001718A7" w:rsidRDefault="001E30F1" w:rsidP="001E30F1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 xml:space="preserve">B-1.  </w:t>
            </w:r>
            <w:r w:rsidR="00CF02F0">
              <w:rPr>
                <w:rFonts w:cs="Times New Roman"/>
                <w:sz w:val="22"/>
                <w:szCs w:val="22"/>
              </w:rPr>
              <w:t>Does your agency have a</w:t>
            </w:r>
            <w:r w:rsidR="005B32C8">
              <w:rPr>
                <w:rFonts w:cs="Times New Roman"/>
                <w:sz w:val="22"/>
                <w:szCs w:val="22"/>
              </w:rPr>
              <w:t xml:space="preserve"> </w:t>
            </w:r>
            <w:r w:rsidR="00CF02F0">
              <w:rPr>
                <w:rFonts w:cs="Times New Roman"/>
                <w:sz w:val="22"/>
                <w:szCs w:val="22"/>
              </w:rPr>
              <w:t>CCG</w:t>
            </w:r>
            <w:r w:rsidR="005B32C8">
              <w:rPr>
                <w:rFonts w:cs="Times New Roman"/>
                <w:sz w:val="22"/>
                <w:szCs w:val="22"/>
              </w:rPr>
              <w:t xml:space="preserve"> that consolidates classification guidance for all components within the agency?</w:t>
            </w:r>
          </w:p>
        </w:tc>
        <w:tc>
          <w:tcPr>
            <w:tcW w:w="1165" w:type="dxa"/>
          </w:tcPr>
          <w:p w14:paraId="62CA9404" w14:textId="7B18E530" w:rsidR="001E30F1" w:rsidRPr="001718A7" w:rsidRDefault="002D7A8B" w:rsidP="001623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</w:t>
            </w:r>
          </w:p>
        </w:tc>
      </w:tr>
      <w:tr w:rsidR="001E30F1" w:rsidRPr="001718A7" w14:paraId="7F4DCE42" w14:textId="77777777" w:rsidTr="009D4F02">
        <w:tc>
          <w:tcPr>
            <w:tcW w:w="9625" w:type="dxa"/>
          </w:tcPr>
          <w:p w14:paraId="7C7B719A" w14:textId="40C29266" w:rsidR="001E30F1" w:rsidRPr="001718A7" w:rsidRDefault="001E30F1" w:rsidP="001E30F1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 xml:space="preserve">B-2.  </w:t>
            </w:r>
            <w:r w:rsidR="00CF02F0">
              <w:rPr>
                <w:rFonts w:cs="Times New Roman"/>
                <w:sz w:val="22"/>
                <w:szCs w:val="22"/>
              </w:rPr>
              <w:t>If your agency has a CCG, when was it implemented?</w:t>
            </w:r>
          </w:p>
        </w:tc>
        <w:tc>
          <w:tcPr>
            <w:tcW w:w="1165" w:type="dxa"/>
          </w:tcPr>
          <w:p w14:paraId="26C21935" w14:textId="3AEA5D8B" w:rsidR="001E30F1" w:rsidRPr="001718A7" w:rsidRDefault="002D7A8B" w:rsidP="001623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="001E2F66">
              <w:rPr>
                <w:rFonts w:cs="Times New Roman"/>
                <w:sz w:val="22"/>
                <w:szCs w:val="22"/>
              </w:rPr>
              <w:t>/</w:t>
            </w:r>
            <w:r>
              <w:rPr>
                <w:rFonts w:cs="Times New Roman"/>
                <w:sz w:val="22"/>
                <w:szCs w:val="22"/>
              </w:rPr>
              <w:t>A</w:t>
            </w:r>
          </w:p>
        </w:tc>
      </w:tr>
      <w:tr w:rsidR="00AC3A4A" w:rsidRPr="001718A7" w14:paraId="6C9ACBCF" w14:textId="77777777" w:rsidTr="009D4F02">
        <w:tc>
          <w:tcPr>
            <w:tcW w:w="9625" w:type="dxa"/>
          </w:tcPr>
          <w:p w14:paraId="66EEA92B" w14:textId="29A528FA" w:rsidR="00AC3A4A" w:rsidRPr="001718A7" w:rsidRDefault="00AC3A4A" w:rsidP="009D5124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 xml:space="preserve">B-3.  </w:t>
            </w:r>
            <w:r w:rsidR="00CF02F0">
              <w:rPr>
                <w:rFonts w:cs="Times New Roman"/>
                <w:sz w:val="22"/>
                <w:szCs w:val="22"/>
              </w:rPr>
              <w:t>In the absence of a current CCG, does your agency have a plan to develop one</w:t>
            </w:r>
            <w:r w:rsidRPr="001718A7"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1165" w:type="dxa"/>
          </w:tcPr>
          <w:p w14:paraId="6CDCC5BD" w14:textId="321EE1A0" w:rsidR="00AC3A4A" w:rsidRPr="001718A7" w:rsidRDefault="002D7A8B" w:rsidP="001623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</w:t>
            </w:r>
          </w:p>
        </w:tc>
      </w:tr>
    </w:tbl>
    <w:p w14:paraId="0989B0A0" w14:textId="77777777" w:rsidR="001E30F1" w:rsidRPr="002E6BE7" w:rsidRDefault="001E30F1" w:rsidP="0061092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90"/>
        <w:gridCol w:w="1075"/>
      </w:tblGrid>
      <w:tr w:rsidR="00665018" w:rsidRPr="001718A7" w14:paraId="5C3E797B" w14:textId="77777777" w:rsidTr="00665018">
        <w:tc>
          <w:tcPr>
            <w:tcW w:w="10790" w:type="dxa"/>
            <w:gridSpan w:val="3"/>
            <w:shd w:val="clear" w:color="auto" w:fill="000000" w:themeFill="text1"/>
          </w:tcPr>
          <w:p w14:paraId="02499750" w14:textId="77777777" w:rsidR="00665018" w:rsidRPr="001718A7" w:rsidRDefault="006329ED" w:rsidP="001E30F1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1E30F1"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C</w:t>
            </w: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665018"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Security Classification Guides (SCG)</w:t>
            </w:r>
          </w:p>
        </w:tc>
      </w:tr>
      <w:tr w:rsidR="00665018" w:rsidRPr="001718A7" w14:paraId="63C2BCB9" w14:textId="77777777" w:rsidTr="00E362B4">
        <w:tc>
          <w:tcPr>
            <w:tcW w:w="9715" w:type="dxa"/>
            <w:gridSpan w:val="2"/>
          </w:tcPr>
          <w:p w14:paraId="63C73DF9" w14:textId="0321535A" w:rsidR="00665018" w:rsidRPr="001718A7" w:rsidRDefault="001E30F1" w:rsidP="00001BAD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>C</w:t>
            </w:r>
            <w:r w:rsidR="006329ED" w:rsidRPr="001718A7">
              <w:rPr>
                <w:rFonts w:cs="Times New Roman"/>
                <w:sz w:val="22"/>
                <w:szCs w:val="22"/>
              </w:rPr>
              <w:t>-</w:t>
            </w:r>
            <w:r w:rsidR="00001BAD" w:rsidRPr="001718A7">
              <w:rPr>
                <w:rFonts w:cs="Times New Roman"/>
                <w:sz w:val="22"/>
                <w:szCs w:val="22"/>
              </w:rPr>
              <w:t xml:space="preserve">1.  </w:t>
            </w:r>
            <w:r w:rsidR="00E362B4" w:rsidRPr="001718A7">
              <w:rPr>
                <w:rFonts w:cs="Times New Roman"/>
                <w:sz w:val="22"/>
                <w:szCs w:val="22"/>
              </w:rPr>
              <w:t xml:space="preserve">Total number of </w:t>
            </w:r>
            <w:r w:rsidR="002878C8">
              <w:rPr>
                <w:rFonts w:cs="Times New Roman"/>
                <w:sz w:val="22"/>
                <w:szCs w:val="22"/>
              </w:rPr>
              <w:t xml:space="preserve">classification </w:t>
            </w:r>
            <w:r w:rsidR="00E362B4" w:rsidRPr="001718A7">
              <w:rPr>
                <w:rFonts w:cs="Times New Roman"/>
                <w:sz w:val="22"/>
                <w:szCs w:val="22"/>
              </w:rPr>
              <w:t>guides</w:t>
            </w:r>
            <w:r w:rsidR="002E6BE7">
              <w:rPr>
                <w:rFonts w:cs="Times New Roman"/>
                <w:sz w:val="22"/>
                <w:szCs w:val="22"/>
              </w:rPr>
              <w:t xml:space="preserve"> at beginning of review.</w:t>
            </w:r>
          </w:p>
        </w:tc>
        <w:tc>
          <w:tcPr>
            <w:tcW w:w="1075" w:type="dxa"/>
          </w:tcPr>
          <w:p w14:paraId="6DA16593" w14:textId="15F79CAE" w:rsidR="00665018" w:rsidRPr="001718A7" w:rsidRDefault="00C85E6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65018" w:rsidRPr="001718A7" w14:paraId="66E6FD8F" w14:textId="77777777" w:rsidTr="00E362B4">
        <w:tc>
          <w:tcPr>
            <w:tcW w:w="9715" w:type="dxa"/>
            <w:gridSpan w:val="2"/>
          </w:tcPr>
          <w:p w14:paraId="40CEFD05" w14:textId="4BC6875D" w:rsidR="00665018" w:rsidRPr="00E07AD3" w:rsidRDefault="001E30F1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>C</w:t>
            </w:r>
            <w:r w:rsidR="006329ED" w:rsidRPr="001718A7">
              <w:rPr>
                <w:rFonts w:cs="Times New Roman"/>
                <w:sz w:val="22"/>
                <w:szCs w:val="22"/>
              </w:rPr>
              <w:t>-</w:t>
            </w:r>
            <w:r w:rsidR="00001BAD" w:rsidRPr="001718A7">
              <w:rPr>
                <w:rFonts w:cs="Times New Roman"/>
                <w:sz w:val="22"/>
                <w:szCs w:val="22"/>
              </w:rPr>
              <w:t xml:space="preserve">2.  </w:t>
            </w:r>
            <w:r w:rsidR="00E362B4" w:rsidRPr="001718A7">
              <w:rPr>
                <w:rFonts w:cs="Times New Roman"/>
                <w:sz w:val="22"/>
                <w:szCs w:val="22"/>
              </w:rPr>
              <w:t xml:space="preserve">Number of </w:t>
            </w:r>
            <w:r w:rsidR="002878C8">
              <w:rPr>
                <w:rFonts w:cs="Times New Roman"/>
                <w:sz w:val="22"/>
                <w:szCs w:val="22"/>
              </w:rPr>
              <w:t xml:space="preserve">classification </w:t>
            </w:r>
            <w:r w:rsidR="00E362B4" w:rsidRPr="001718A7">
              <w:rPr>
                <w:rFonts w:cs="Times New Roman"/>
                <w:sz w:val="22"/>
                <w:szCs w:val="22"/>
              </w:rPr>
              <w:t>guides reviewed</w:t>
            </w:r>
            <w:r w:rsidR="00001BAD" w:rsidRPr="001718A7">
              <w:rPr>
                <w:rFonts w:cs="Times New Roman"/>
                <w:sz w:val="22"/>
                <w:szCs w:val="22"/>
              </w:rPr>
              <w:t>.</w:t>
            </w:r>
            <w:r w:rsidR="00E07AD3">
              <w:rPr>
                <w:rFonts w:cs="Times New Roman"/>
                <w:sz w:val="22"/>
                <w:szCs w:val="22"/>
              </w:rPr>
              <w:t xml:space="preserve">  </w:t>
            </w:r>
            <w:r w:rsidR="00E07AD3">
              <w:rPr>
                <w:rFonts w:cs="Times New Roman"/>
                <w:b/>
                <w:i/>
                <w:sz w:val="22"/>
                <w:szCs w:val="22"/>
              </w:rPr>
              <w:t>DO NOT COUNT DECLASSIFICATION GUIDES</w:t>
            </w:r>
          </w:p>
        </w:tc>
        <w:tc>
          <w:tcPr>
            <w:tcW w:w="1075" w:type="dxa"/>
          </w:tcPr>
          <w:p w14:paraId="5FCD6D4D" w14:textId="57428F4F" w:rsidR="00665018" w:rsidRPr="001718A7" w:rsidRDefault="00C85E6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5018" w:rsidRPr="001718A7" w14:paraId="0E9DCDB2" w14:textId="77777777" w:rsidTr="00E362B4">
        <w:tc>
          <w:tcPr>
            <w:tcW w:w="9715" w:type="dxa"/>
            <w:gridSpan w:val="2"/>
          </w:tcPr>
          <w:p w14:paraId="469A47F1" w14:textId="0D0DBD55" w:rsidR="00665018" w:rsidRPr="001718A7" w:rsidRDefault="001E30F1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>C</w:t>
            </w:r>
            <w:r w:rsidR="006329ED" w:rsidRPr="001718A7">
              <w:rPr>
                <w:rFonts w:cs="Times New Roman"/>
                <w:sz w:val="22"/>
                <w:szCs w:val="22"/>
              </w:rPr>
              <w:t>-</w:t>
            </w:r>
            <w:r w:rsidR="00001BAD" w:rsidRPr="001718A7">
              <w:rPr>
                <w:rFonts w:cs="Times New Roman"/>
                <w:sz w:val="22"/>
                <w:szCs w:val="22"/>
              </w:rPr>
              <w:t xml:space="preserve">3.  </w:t>
            </w:r>
            <w:r w:rsidR="00E362B4" w:rsidRPr="001718A7">
              <w:rPr>
                <w:rFonts w:cs="Times New Roman"/>
                <w:sz w:val="22"/>
                <w:szCs w:val="22"/>
              </w:rPr>
              <w:t xml:space="preserve">Number of </w:t>
            </w:r>
            <w:r w:rsidR="002878C8">
              <w:rPr>
                <w:rFonts w:cs="Times New Roman"/>
                <w:sz w:val="22"/>
                <w:szCs w:val="22"/>
              </w:rPr>
              <w:t xml:space="preserve">classification </w:t>
            </w:r>
            <w:r w:rsidR="00E362B4" w:rsidRPr="001718A7">
              <w:rPr>
                <w:rFonts w:cs="Times New Roman"/>
                <w:sz w:val="22"/>
                <w:szCs w:val="22"/>
              </w:rPr>
              <w:t>guides cancelled as a result of this review</w:t>
            </w:r>
            <w:r w:rsidR="00001BAD" w:rsidRPr="001718A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75" w:type="dxa"/>
          </w:tcPr>
          <w:p w14:paraId="27C6BF18" w14:textId="2F80AA35" w:rsidR="00665018" w:rsidRPr="001718A7" w:rsidRDefault="00C85E6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5018" w:rsidRPr="001718A7" w14:paraId="4CAA3A1A" w14:textId="77777777" w:rsidTr="00E362B4">
        <w:tc>
          <w:tcPr>
            <w:tcW w:w="9715" w:type="dxa"/>
            <w:gridSpan w:val="2"/>
          </w:tcPr>
          <w:p w14:paraId="56E8CE33" w14:textId="68DAE9E8" w:rsidR="00665018" w:rsidRPr="001718A7" w:rsidRDefault="001E30F1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>C</w:t>
            </w:r>
            <w:r w:rsidR="006329ED" w:rsidRPr="001718A7">
              <w:rPr>
                <w:rFonts w:cs="Times New Roman"/>
                <w:sz w:val="22"/>
                <w:szCs w:val="22"/>
              </w:rPr>
              <w:t>-</w:t>
            </w:r>
            <w:r w:rsidR="00001BAD" w:rsidRPr="001718A7">
              <w:rPr>
                <w:rFonts w:cs="Times New Roman"/>
                <w:sz w:val="22"/>
                <w:szCs w:val="22"/>
              </w:rPr>
              <w:t xml:space="preserve">4.  </w:t>
            </w:r>
            <w:r w:rsidR="00E362B4" w:rsidRPr="001718A7">
              <w:rPr>
                <w:rFonts w:cs="Times New Roman"/>
                <w:sz w:val="22"/>
                <w:szCs w:val="22"/>
              </w:rPr>
              <w:t>Number of</w:t>
            </w:r>
            <w:r w:rsidR="002878C8">
              <w:rPr>
                <w:rFonts w:cs="Times New Roman"/>
                <w:sz w:val="22"/>
                <w:szCs w:val="22"/>
              </w:rPr>
              <w:t xml:space="preserve"> classification</w:t>
            </w:r>
            <w:r w:rsidR="00E362B4" w:rsidRPr="001718A7">
              <w:rPr>
                <w:rFonts w:cs="Times New Roman"/>
                <w:sz w:val="22"/>
                <w:szCs w:val="22"/>
              </w:rPr>
              <w:t xml:space="preserve"> guides consolidated as a result of this review</w:t>
            </w:r>
            <w:r w:rsidR="00001BAD" w:rsidRPr="001718A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75" w:type="dxa"/>
          </w:tcPr>
          <w:p w14:paraId="3C3B5EA2" w14:textId="760E8B4B" w:rsidR="00665018" w:rsidRPr="001718A7" w:rsidRDefault="00C85E6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06AA" w:rsidRPr="001718A7" w14:paraId="428942FE" w14:textId="77777777" w:rsidTr="00E362B4">
        <w:tc>
          <w:tcPr>
            <w:tcW w:w="9715" w:type="dxa"/>
            <w:gridSpan w:val="2"/>
          </w:tcPr>
          <w:p w14:paraId="3983DBB3" w14:textId="2E5EB632" w:rsidR="001C06AA" w:rsidRPr="001718A7" w:rsidRDefault="001C06A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C-5.  Number of </w:t>
            </w:r>
            <w:r w:rsidR="002878C8">
              <w:rPr>
                <w:rFonts w:cs="Times New Roman"/>
                <w:sz w:val="22"/>
                <w:szCs w:val="22"/>
              </w:rPr>
              <w:t xml:space="preserve">classification </w:t>
            </w:r>
            <w:r>
              <w:rPr>
                <w:rFonts w:cs="Times New Roman"/>
                <w:sz w:val="22"/>
                <w:szCs w:val="22"/>
              </w:rPr>
              <w:t>guides superseded or replaced as a result of this review.</w:t>
            </w:r>
          </w:p>
        </w:tc>
        <w:tc>
          <w:tcPr>
            <w:tcW w:w="1075" w:type="dxa"/>
          </w:tcPr>
          <w:p w14:paraId="12903D38" w14:textId="2702A67F" w:rsidR="001C06AA" w:rsidRPr="001718A7" w:rsidRDefault="00C85E6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5018" w:rsidRPr="001718A7" w14:paraId="023AA596" w14:textId="77777777" w:rsidTr="001E2F66">
        <w:trPr>
          <w:trHeight w:val="188"/>
        </w:trPr>
        <w:tc>
          <w:tcPr>
            <w:tcW w:w="9715" w:type="dxa"/>
            <w:gridSpan w:val="2"/>
          </w:tcPr>
          <w:p w14:paraId="26DBE636" w14:textId="64FEC7C5" w:rsidR="00665018" w:rsidRPr="001718A7" w:rsidRDefault="001E30F1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>C</w:t>
            </w:r>
            <w:r w:rsidR="006329ED" w:rsidRPr="001718A7">
              <w:rPr>
                <w:rFonts w:cs="Times New Roman"/>
                <w:sz w:val="22"/>
                <w:szCs w:val="22"/>
              </w:rPr>
              <w:t>-</w:t>
            </w:r>
            <w:r w:rsidR="001C06AA">
              <w:rPr>
                <w:rFonts w:cs="Times New Roman"/>
                <w:sz w:val="22"/>
                <w:szCs w:val="22"/>
              </w:rPr>
              <w:t>6</w:t>
            </w:r>
            <w:r w:rsidR="00001BAD" w:rsidRPr="001718A7">
              <w:rPr>
                <w:rFonts w:cs="Times New Roman"/>
                <w:sz w:val="22"/>
                <w:szCs w:val="22"/>
              </w:rPr>
              <w:t xml:space="preserve">.  Was there a determination that new </w:t>
            </w:r>
            <w:r w:rsidR="002878C8">
              <w:rPr>
                <w:rFonts w:cs="Times New Roman"/>
                <w:sz w:val="22"/>
                <w:szCs w:val="22"/>
              </w:rPr>
              <w:t xml:space="preserve">classification </w:t>
            </w:r>
            <w:r w:rsidR="00001BAD" w:rsidRPr="001718A7">
              <w:rPr>
                <w:rFonts w:cs="Times New Roman"/>
                <w:sz w:val="22"/>
                <w:szCs w:val="22"/>
              </w:rPr>
              <w:t>guides were required as a result of this review?</w:t>
            </w:r>
          </w:p>
        </w:tc>
        <w:tc>
          <w:tcPr>
            <w:tcW w:w="1075" w:type="dxa"/>
          </w:tcPr>
          <w:p w14:paraId="5D1B7A96" w14:textId="7767A111" w:rsidR="00665018" w:rsidRPr="001718A7" w:rsidRDefault="00C85E6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="00F709F0">
              <w:rPr>
                <w:rFonts w:cs="Times New Roman"/>
                <w:sz w:val="22"/>
                <w:szCs w:val="22"/>
              </w:rPr>
              <w:t>O</w:t>
            </w:r>
          </w:p>
        </w:tc>
      </w:tr>
      <w:tr w:rsidR="00E65BEE" w:rsidRPr="001718A7" w14:paraId="2658D83D" w14:textId="77777777" w:rsidTr="00E362B4">
        <w:tc>
          <w:tcPr>
            <w:tcW w:w="9715" w:type="dxa"/>
            <w:gridSpan w:val="2"/>
          </w:tcPr>
          <w:p w14:paraId="1EEF1DD9" w14:textId="77777777" w:rsidR="00E65BEE" w:rsidRPr="001718A7" w:rsidRDefault="001C06A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C-7</w:t>
            </w:r>
            <w:r w:rsidR="00E65BEE">
              <w:rPr>
                <w:rFonts w:cs="Times New Roman"/>
                <w:sz w:val="22"/>
                <w:szCs w:val="22"/>
              </w:rPr>
              <w:t>.  Number of modifications made to classification duration.</w:t>
            </w:r>
          </w:p>
        </w:tc>
        <w:tc>
          <w:tcPr>
            <w:tcW w:w="1075" w:type="dxa"/>
          </w:tcPr>
          <w:p w14:paraId="5658C3B5" w14:textId="76A9FA9E" w:rsidR="00E65BEE" w:rsidRPr="001718A7" w:rsidRDefault="00C85E6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65BEE" w:rsidRPr="001718A7" w14:paraId="56900340" w14:textId="77777777" w:rsidTr="00E362B4">
        <w:tc>
          <w:tcPr>
            <w:tcW w:w="9715" w:type="dxa"/>
            <w:gridSpan w:val="2"/>
          </w:tcPr>
          <w:p w14:paraId="396C5BB3" w14:textId="77777777" w:rsidR="00E65BEE" w:rsidRPr="001718A7" w:rsidRDefault="001C06A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C-8</w:t>
            </w:r>
            <w:r w:rsidR="00E65BEE">
              <w:rPr>
                <w:rFonts w:cs="Times New Roman"/>
                <w:sz w:val="22"/>
                <w:szCs w:val="22"/>
              </w:rPr>
              <w:t>.  Number of declassification exemptions removed.</w:t>
            </w:r>
          </w:p>
        </w:tc>
        <w:tc>
          <w:tcPr>
            <w:tcW w:w="1075" w:type="dxa"/>
          </w:tcPr>
          <w:p w14:paraId="0D06BD12" w14:textId="72007808" w:rsidR="00E65BEE" w:rsidRPr="001718A7" w:rsidRDefault="00C85E6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2E6BE7" w:rsidRPr="001718A7" w14:paraId="1D3776D9" w14:textId="77777777" w:rsidTr="00E362B4">
        <w:tc>
          <w:tcPr>
            <w:tcW w:w="9715" w:type="dxa"/>
            <w:gridSpan w:val="2"/>
          </w:tcPr>
          <w:p w14:paraId="6DD9926D" w14:textId="1A165AB8" w:rsidR="002E6BE7" w:rsidRDefault="002E6BE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C-9.  Total number of </w:t>
            </w:r>
            <w:r w:rsidR="002878C8">
              <w:rPr>
                <w:rFonts w:cs="Times New Roman"/>
                <w:sz w:val="22"/>
                <w:szCs w:val="22"/>
              </w:rPr>
              <w:t xml:space="preserve">classification </w:t>
            </w:r>
            <w:r>
              <w:rPr>
                <w:rFonts w:cs="Times New Roman"/>
                <w:sz w:val="22"/>
                <w:szCs w:val="22"/>
              </w:rPr>
              <w:t>guides at end of review.</w:t>
            </w:r>
          </w:p>
        </w:tc>
        <w:tc>
          <w:tcPr>
            <w:tcW w:w="1075" w:type="dxa"/>
          </w:tcPr>
          <w:p w14:paraId="4ED35A2E" w14:textId="1709B5D5" w:rsidR="002E6BE7" w:rsidRPr="001718A7" w:rsidRDefault="00C85E6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35252D" w:rsidRPr="001718A7" w14:paraId="136854BA" w14:textId="77777777" w:rsidTr="00E362B4">
        <w:tc>
          <w:tcPr>
            <w:tcW w:w="9715" w:type="dxa"/>
            <w:gridSpan w:val="2"/>
          </w:tcPr>
          <w:p w14:paraId="49D6EE43" w14:textId="77777777" w:rsidR="0035252D" w:rsidRDefault="003525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5" w:type="dxa"/>
          </w:tcPr>
          <w:p w14:paraId="557F6591" w14:textId="77777777" w:rsidR="0035252D" w:rsidRPr="001718A7" w:rsidRDefault="0035252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5252D" w:rsidRPr="001718A7" w14:paraId="750A54B8" w14:textId="77777777" w:rsidTr="008E7DCA">
        <w:tc>
          <w:tcPr>
            <w:tcW w:w="10790" w:type="dxa"/>
            <w:gridSpan w:val="3"/>
            <w:shd w:val="clear" w:color="auto" w:fill="000000" w:themeFill="text1"/>
          </w:tcPr>
          <w:p w14:paraId="71B62DDC" w14:textId="3CB212F8" w:rsidR="0035252D" w:rsidRPr="001718A7" w:rsidRDefault="0035252D" w:rsidP="008E7DC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D</w:t>
            </w: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9B0A2D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Intera</w:t>
            </w:r>
            <w:r w:rsidR="00BF6955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gency Classification Guidance</w:t>
            </w:r>
          </w:p>
        </w:tc>
      </w:tr>
      <w:tr w:rsidR="0035252D" w:rsidRPr="001718A7" w14:paraId="044A1610" w14:textId="77777777" w:rsidTr="008E7DCA">
        <w:tc>
          <w:tcPr>
            <w:tcW w:w="9625" w:type="dxa"/>
          </w:tcPr>
          <w:p w14:paraId="381F85A1" w14:textId="263DD2C8" w:rsidR="0035252D" w:rsidRPr="00600CEA" w:rsidRDefault="00BF6955" w:rsidP="008E7DCA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BF6955">
              <w:rPr>
                <w:rFonts w:cs="Times New Roman"/>
                <w:sz w:val="22"/>
                <w:szCs w:val="22"/>
              </w:rPr>
              <w:t>D-1</w:t>
            </w:r>
            <w:r>
              <w:rPr>
                <w:rFonts w:cs="Times New Roman"/>
                <w:sz w:val="22"/>
                <w:szCs w:val="22"/>
              </w:rPr>
              <w:t>. Does your agency use any shared or multi-agency classification guides?</w:t>
            </w:r>
          </w:p>
        </w:tc>
        <w:tc>
          <w:tcPr>
            <w:tcW w:w="1165" w:type="dxa"/>
            <w:gridSpan w:val="2"/>
          </w:tcPr>
          <w:p w14:paraId="2C5642B6" w14:textId="7A29206C" w:rsidR="0035252D" w:rsidRPr="001718A7" w:rsidRDefault="00A47A5F" w:rsidP="008E7DC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</w:t>
            </w:r>
          </w:p>
        </w:tc>
      </w:tr>
      <w:tr w:rsidR="0035252D" w:rsidRPr="001718A7" w14:paraId="0555DAD8" w14:textId="77777777" w:rsidTr="008E7DCA">
        <w:tc>
          <w:tcPr>
            <w:tcW w:w="9625" w:type="dxa"/>
          </w:tcPr>
          <w:p w14:paraId="293D2467" w14:textId="2D15FD48" w:rsidR="005B532F" w:rsidRPr="00BF6955" w:rsidRDefault="00BF6955" w:rsidP="008E7DC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="0035252D" w:rsidRPr="00BF6955">
              <w:rPr>
                <w:rFonts w:cs="Times New Roman"/>
                <w:sz w:val="22"/>
                <w:szCs w:val="22"/>
              </w:rPr>
              <w:t>D-</w:t>
            </w:r>
            <w:r>
              <w:rPr>
                <w:rFonts w:cs="Times New Roman"/>
                <w:sz w:val="22"/>
                <w:szCs w:val="22"/>
              </w:rPr>
              <w:t xml:space="preserve">1a. </w:t>
            </w:r>
            <w:r w:rsidR="00B115D1">
              <w:rPr>
                <w:rFonts w:cs="Times New Roman"/>
                <w:sz w:val="22"/>
                <w:szCs w:val="22"/>
              </w:rPr>
              <w:t xml:space="preserve">If so, how has your agency conducted the review of such interagency classification guidance for purposes of the </w:t>
            </w:r>
            <w:r w:rsidR="00080EB8">
              <w:rPr>
                <w:rFonts w:cs="Times New Roman"/>
                <w:sz w:val="22"/>
                <w:szCs w:val="22"/>
              </w:rPr>
              <w:t xml:space="preserve">FY </w:t>
            </w:r>
            <w:r w:rsidR="00B115D1">
              <w:rPr>
                <w:rFonts w:cs="Times New Roman"/>
                <w:sz w:val="22"/>
                <w:szCs w:val="22"/>
              </w:rPr>
              <w:t>2022 FCGR?</w:t>
            </w:r>
            <w:r w:rsidR="00C84DCD">
              <w:rPr>
                <w:rFonts w:cs="Times New Roman"/>
                <w:sz w:val="22"/>
                <w:szCs w:val="22"/>
              </w:rPr>
              <w:t xml:space="preserve"> Please describe in your attached narrative.</w:t>
            </w:r>
          </w:p>
        </w:tc>
        <w:tc>
          <w:tcPr>
            <w:tcW w:w="1165" w:type="dxa"/>
            <w:gridSpan w:val="2"/>
          </w:tcPr>
          <w:p w14:paraId="29AA4CED" w14:textId="4BA62E8D" w:rsidR="0035252D" w:rsidRPr="001718A7" w:rsidRDefault="00A47A5F" w:rsidP="008E7DC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="00F709F0">
              <w:rPr>
                <w:rFonts w:cs="Times New Roman"/>
                <w:sz w:val="22"/>
                <w:szCs w:val="22"/>
              </w:rPr>
              <w:t>/</w:t>
            </w:r>
            <w:r>
              <w:rPr>
                <w:rFonts w:cs="Times New Roman"/>
                <w:sz w:val="22"/>
                <w:szCs w:val="22"/>
              </w:rPr>
              <w:t>A</w:t>
            </w:r>
          </w:p>
        </w:tc>
      </w:tr>
      <w:tr w:rsidR="005B532F" w:rsidRPr="001718A7" w14:paraId="3F898E22" w14:textId="77777777" w:rsidTr="008E7DCA">
        <w:tc>
          <w:tcPr>
            <w:tcW w:w="9625" w:type="dxa"/>
          </w:tcPr>
          <w:p w14:paraId="60B19FA5" w14:textId="3665131B" w:rsidR="005B532F" w:rsidRPr="00BF6955" w:rsidRDefault="00B115D1" w:rsidP="008E7DC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D-1b. If not, is your agency considering the development of any shared/multi-agency classification guidance?</w:t>
            </w:r>
            <w:r w:rsidR="00C84DCD">
              <w:rPr>
                <w:rFonts w:cs="Times New Roman"/>
                <w:sz w:val="22"/>
                <w:szCs w:val="22"/>
              </w:rPr>
              <w:t xml:space="preserve"> Please describe in your attached narrative.</w:t>
            </w:r>
          </w:p>
        </w:tc>
        <w:tc>
          <w:tcPr>
            <w:tcW w:w="1165" w:type="dxa"/>
            <w:gridSpan w:val="2"/>
          </w:tcPr>
          <w:p w14:paraId="19467880" w14:textId="6FDB3606" w:rsidR="005B532F" w:rsidRPr="001718A7" w:rsidRDefault="00A47A5F" w:rsidP="008E7DC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</w:t>
            </w:r>
          </w:p>
        </w:tc>
      </w:tr>
    </w:tbl>
    <w:p w14:paraId="73D71807" w14:textId="7DD83287" w:rsidR="005C0BE7" w:rsidRDefault="005C0B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1165"/>
      </w:tblGrid>
      <w:tr w:rsidR="009F5880" w:rsidRPr="001718A7" w14:paraId="7CE8D1FC" w14:textId="77777777" w:rsidTr="008D0169">
        <w:tc>
          <w:tcPr>
            <w:tcW w:w="10790" w:type="dxa"/>
            <w:gridSpan w:val="2"/>
            <w:shd w:val="clear" w:color="auto" w:fill="000000" w:themeFill="text1"/>
          </w:tcPr>
          <w:p w14:paraId="049C5801" w14:textId="750772B6" w:rsidR="009F5880" w:rsidRPr="001718A7" w:rsidRDefault="009F5880" w:rsidP="008D0169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Section</w:t>
            </w:r>
            <w:r w:rsidR="006E6951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 E</w:t>
            </w: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:  </w:t>
            </w:r>
            <w:r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Classification Guides in Electronic Format</w:t>
            </w:r>
          </w:p>
        </w:tc>
      </w:tr>
      <w:tr w:rsidR="009F5880" w:rsidRPr="001718A7" w14:paraId="3976ED35" w14:textId="77777777" w:rsidTr="008D0169">
        <w:tc>
          <w:tcPr>
            <w:tcW w:w="9625" w:type="dxa"/>
          </w:tcPr>
          <w:p w14:paraId="0ACCB686" w14:textId="04203A6D" w:rsidR="009F5880" w:rsidRPr="001718A7" w:rsidRDefault="009F5880" w:rsidP="008D0169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 xml:space="preserve">B-1.  </w:t>
            </w:r>
            <w:r>
              <w:rPr>
                <w:rFonts w:cs="Times New Roman"/>
                <w:sz w:val="22"/>
                <w:szCs w:val="22"/>
              </w:rPr>
              <w:t xml:space="preserve">Does your agency maintain </w:t>
            </w:r>
            <w:r w:rsidR="00080EB8">
              <w:rPr>
                <w:rFonts w:cs="Times New Roman"/>
                <w:sz w:val="22"/>
                <w:szCs w:val="22"/>
              </w:rPr>
              <w:t>your</w:t>
            </w:r>
            <w:r>
              <w:rPr>
                <w:rFonts w:cs="Times New Roman"/>
                <w:sz w:val="22"/>
                <w:szCs w:val="22"/>
              </w:rPr>
              <w:t xml:space="preserve"> CCG or </w:t>
            </w:r>
            <w:r w:rsidR="00080EB8">
              <w:rPr>
                <w:rFonts w:cs="Times New Roman"/>
                <w:sz w:val="22"/>
                <w:szCs w:val="22"/>
              </w:rPr>
              <w:t xml:space="preserve">all </w:t>
            </w:r>
            <w:r>
              <w:rPr>
                <w:rFonts w:cs="Times New Roman"/>
                <w:sz w:val="22"/>
                <w:szCs w:val="22"/>
              </w:rPr>
              <w:t>SCGs in electronic format?</w:t>
            </w:r>
          </w:p>
        </w:tc>
        <w:tc>
          <w:tcPr>
            <w:tcW w:w="1165" w:type="dxa"/>
          </w:tcPr>
          <w:p w14:paraId="6A82DD76" w14:textId="59FCC9AD" w:rsidR="009F5880" w:rsidRPr="001718A7" w:rsidRDefault="00B64888" w:rsidP="008D016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9F5880" w:rsidRPr="001718A7" w14:paraId="2DD97956" w14:textId="77777777" w:rsidTr="008D0169">
        <w:tc>
          <w:tcPr>
            <w:tcW w:w="9625" w:type="dxa"/>
          </w:tcPr>
          <w:p w14:paraId="00E8F0A1" w14:textId="3F747EA7" w:rsidR="009F5880" w:rsidRPr="001718A7" w:rsidRDefault="009F5880" w:rsidP="008D016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D-1a. If </w:t>
            </w:r>
            <w:r w:rsidR="00080EB8">
              <w:rPr>
                <w:rFonts w:cs="Times New Roman"/>
                <w:sz w:val="22"/>
                <w:szCs w:val="22"/>
              </w:rPr>
              <w:t xml:space="preserve">all </w:t>
            </w:r>
            <w:r>
              <w:rPr>
                <w:rFonts w:cs="Times New Roman"/>
                <w:sz w:val="22"/>
                <w:szCs w:val="22"/>
              </w:rPr>
              <w:t xml:space="preserve">of your </w:t>
            </w:r>
            <w:r w:rsidR="009C5F4C">
              <w:rPr>
                <w:rFonts w:cs="Times New Roman"/>
                <w:sz w:val="22"/>
                <w:szCs w:val="22"/>
              </w:rPr>
              <w:t>agency’s classification guides</w:t>
            </w:r>
            <w:r>
              <w:rPr>
                <w:rFonts w:cs="Times New Roman"/>
                <w:sz w:val="22"/>
                <w:szCs w:val="22"/>
              </w:rPr>
              <w:t xml:space="preserve"> are </w:t>
            </w:r>
            <w:r w:rsidR="00080EB8">
              <w:rPr>
                <w:rFonts w:cs="Times New Roman"/>
                <w:sz w:val="22"/>
                <w:szCs w:val="22"/>
              </w:rPr>
              <w:t xml:space="preserve">not </w:t>
            </w:r>
            <w:r>
              <w:rPr>
                <w:rFonts w:cs="Times New Roman"/>
                <w:sz w:val="22"/>
                <w:szCs w:val="22"/>
              </w:rPr>
              <w:t>maintained in electronic format, do you plan to put them in electronic format as part of the FGCR process</w:t>
            </w:r>
            <w:r w:rsidR="00080EB8"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1165" w:type="dxa"/>
          </w:tcPr>
          <w:p w14:paraId="0363FC7A" w14:textId="4C138053" w:rsidR="009F5880" w:rsidRPr="001718A7" w:rsidRDefault="00B64888" w:rsidP="008D016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="001E2F66">
              <w:rPr>
                <w:rFonts w:cs="Times New Roman"/>
                <w:sz w:val="22"/>
                <w:szCs w:val="22"/>
              </w:rPr>
              <w:t>/</w:t>
            </w:r>
            <w:r>
              <w:rPr>
                <w:rFonts w:cs="Times New Roman"/>
                <w:sz w:val="22"/>
                <w:szCs w:val="22"/>
              </w:rPr>
              <w:t>A</w:t>
            </w:r>
          </w:p>
        </w:tc>
      </w:tr>
      <w:tr w:rsidR="009C5F4C" w:rsidRPr="001718A7" w14:paraId="4A650866" w14:textId="77777777" w:rsidTr="008D0169">
        <w:tc>
          <w:tcPr>
            <w:tcW w:w="9625" w:type="dxa"/>
          </w:tcPr>
          <w:p w14:paraId="3745ACBF" w14:textId="585D5540" w:rsidR="009C5F4C" w:rsidRPr="001718A7" w:rsidRDefault="009C5F4C" w:rsidP="008D016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D-1b. What is the total number of classification guides maintained by your agency in electronic format at the end of the review, expressed as a raw number and as a percentage of the total number of classification guides?</w:t>
            </w:r>
          </w:p>
        </w:tc>
        <w:tc>
          <w:tcPr>
            <w:tcW w:w="1165" w:type="dxa"/>
          </w:tcPr>
          <w:p w14:paraId="0700F288" w14:textId="648525F9" w:rsidR="009C5F4C" w:rsidRPr="001718A7" w:rsidRDefault="0065718B" w:rsidP="008D016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– 100%</w:t>
            </w:r>
          </w:p>
        </w:tc>
      </w:tr>
      <w:tr w:rsidR="009F5880" w:rsidRPr="001718A7" w14:paraId="57EAB68D" w14:textId="77777777" w:rsidTr="008D0169">
        <w:tc>
          <w:tcPr>
            <w:tcW w:w="9625" w:type="dxa"/>
          </w:tcPr>
          <w:p w14:paraId="2276CEF7" w14:textId="52D699FE" w:rsidR="009F5880" w:rsidRPr="001718A7" w:rsidRDefault="009F5880" w:rsidP="008D0169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 xml:space="preserve">B-2.  </w:t>
            </w:r>
            <w:r w:rsidR="009C5F4C">
              <w:rPr>
                <w:rFonts w:cs="Times New Roman"/>
                <w:sz w:val="22"/>
                <w:szCs w:val="22"/>
              </w:rPr>
              <w:t>Does your agency use an electronic marking tool</w:t>
            </w:r>
            <w:r w:rsidR="009B0A2D">
              <w:rPr>
                <w:rFonts w:cs="Times New Roman"/>
                <w:sz w:val="22"/>
                <w:szCs w:val="22"/>
              </w:rPr>
              <w:t xml:space="preserve"> to mark classified information in accordance with the appropriate classification guide</w:t>
            </w:r>
            <w:r w:rsidR="009C5F4C"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1165" w:type="dxa"/>
          </w:tcPr>
          <w:p w14:paraId="42EEA2DC" w14:textId="04B4243D" w:rsidR="009F5880" w:rsidRPr="001718A7" w:rsidRDefault="0065718B" w:rsidP="008D016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9F5880" w:rsidRPr="001718A7" w14:paraId="74990B9B" w14:textId="77777777" w:rsidTr="008D0169">
        <w:tc>
          <w:tcPr>
            <w:tcW w:w="9625" w:type="dxa"/>
          </w:tcPr>
          <w:p w14:paraId="626A16E3" w14:textId="118E63CA" w:rsidR="009F5880" w:rsidRPr="001718A7" w:rsidRDefault="009B0A2D" w:rsidP="008D016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B-2a. If your agency uses an electronic marking tool, what metadata standard does it use in the electronic marking of classified information?</w:t>
            </w:r>
            <w:r w:rsidR="00C84DCD">
              <w:rPr>
                <w:rFonts w:cs="Times New Roman"/>
                <w:sz w:val="22"/>
                <w:szCs w:val="22"/>
              </w:rPr>
              <w:t xml:space="preserve"> Please describe in your attached narrative.</w:t>
            </w:r>
          </w:p>
        </w:tc>
        <w:tc>
          <w:tcPr>
            <w:tcW w:w="1165" w:type="dxa"/>
          </w:tcPr>
          <w:p w14:paraId="1AFCF03D" w14:textId="44184C60" w:rsidR="009F5880" w:rsidRPr="001718A7" w:rsidRDefault="00472B0D" w:rsidP="008D016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Inherited</w:t>
            </w:r>
          </w:p>
        </w:tc>
      </w:tr>
    </w:tbl>
    <w:p w14:paraId="6A174EC4" w14:textId="1B359A6F" w:rsidR="009F5880" w:rsidRDefault="009F5880">
      <w:pPr>
        <w:rPr>
          <w:rFonts w:ascii="Times New Roman" w:hAnsi="Times New Roman" w:cs="Times New Roman"/>
          <w:sz w:val="16"/>
          <w:szCs w:val="16"/>
        </w:rPr>
      </w:pPr>
    </w:p>
    <w:p w14:paraId="72725702" w14:textId="1E970969" w:rsidR="009F5880" w:rsidRDefault="009F5880">
      <w:pPr>
        <w:rPr>
          <w:rFonts w:ascii="Times New Roman" w:hAnsi="Times New Roman" w:cs="Times New Roman"/>
          <w:sz w:val="16"/>
          <w:szCs w:val="16"/>
        </w:rPr>
      </w:pPr>
    </w:p>
    <w:p w14:paraId="2350D07F" w14:textId="6E5B5952" w:rsidR="00C84DCD" w:rsidRDefault="00C84DCD">
      <w:pPr>
        <w:rPr>
          <w:rFonts w:ascii="Times New Roman" w:hAnsi="Times New Roman" w:cs="Times New Roman"/>
          <w:sz w:val="16"/>
          <w:szCs w:val="16"/>
        </w:rPr>
      </w:pPr>
    </w:p>
    <w:p w14:paraId="417EA00A" w14:textId="31CE8636" w:rsidR="00C84DCD" w:rsidRDefault="00C84DCD">
      <w:pPr>
        <w:rPr>
          <w:rFonts w:ascii="Times New Roman" w:hAnsi="Times New Roman" w:cs="Times New Roman"/>
          <w:sz w:val="16"/>
          <w:szCs w:val="16"/>
        </w:rPr>
      </w:pPr>
    </w:p>
    <w:p w14:paraId="5AFF92A4" w14:textId="77777777" w:rsidR="00C84DCD" w:rsidRDefault="00C84DCD">
      <w:pPr>
        <w:rPr>
          <w:rFonts w:ascii="Times New Roman" w:hAnsi="Times New Roman" w:cs="Times New Roman"/>
          <w:sz w:val="16"/>
          <w:szCs w:val="16"/>
        </w:rPr>
      </w:pPr>
    </w:p>
    <w:p w14:paraId="155A3DB7" w14:textId="41FE43A3" w:rsidR="009F5880" w:rsidRDefault="009F5880">
      <w:pPr>
        <w:rPr>
          <w:rFonts w:ascii="Times New Roman" w:hAnsi="Times New Roman" w:cs="Times New Roman"/>
          <w:sz w:val="16"/>
          <w:szCs w:val="16"/>
        </w:rPr>
      </w:pPr>
    </w:p>
    <w:p w14:paraId="527599DB" w14:textId="77777777" w:rsidR="009F5880" w:rsidRPr="002E6BE7" w:rsidRDefault="009F588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674BF9" w:rsidRPr="001718A7" w14:paraId="2D71E776" w14:textId="77777777" w:rsidTr="000267CB">
        <w:tc>
          <w:tcPr>
            <w:tcW w:w="10790" w:type="dxa"/>
            <w:gridSpan w:val="2"/>
            <w:shd w:val="clear" w:color="auto" w:fill="000000" w:themeFill="text1"/>
          </w:tcPr>
          <w:p w14:paraId="1DC1C366" w14:textId="6257D496" w:rsidR="00674BF9" w:rsidRPr="001718A7" w:rsidRDefault="006329ED" w:rsidP="001E30F1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6E6951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F</w:t>
            </w: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674BF9"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Review Process</w:t>
            </w:r>
          </w:p>
        </w:tc>
      </w:tr>
      <w:tr w:rsidR="00674BF9" w:rsidRPr="001718A7" w14:paraId="4D0BF331" w14:textId="77777777" w:rsidTr="009D4F02">
        <w:tc>
          <w:tcPr>
            <w:tcW w:w="9715" w:type="dxa"/>
          </w:tcPr>
          <w:p w14:paraId="05C977AE" w14:textId="029265A4" w:rsidR="00674BF9" w:rsidRPr="001718A7" w:rsidRDefault="005B532F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  <w:r w:rsidR="006329ED" w:rsidRPr="001718A7">
              <w:rPr>
                <w:rFonts w:cs="Times New Roman"/>
                <w:sz w:val="22"/>
                <w:szCs w:val="22"/>
              </w:rPr>
              <w:t>-1</w:t>
            </w:r>
            <w:r w:rsidR="00001BAD" w:rsidRPr="001718A7">
              <w:rPr>
                <w:rFonts w:cs="Times New Roman"/>
                <w:sz w:val="22"/>
                <w:szCs w:val="22"/>
              </w:rPr>
              <w:t>.  Was a working group formed to conduct the review?</w:t>
            </w:r>
          </w:p>
        </w:tc>
        <w:tc>
          <w:tcPr>
            <w:tcW w:w="1075" w:type="dxa"/>
          </w:tcPr>
          <w:p w14:paraId="1D011193" w14:textId="7BC85D21" w:rsidR="00674BF9" w:rsidRPr="001718A7" w:rsidRDefault="00993E11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</w:t>
            </w:r>
          </w:p>
        </w:tc>
      </w:tr>
      <w:tr w:rsidR="00674BF9" w:rsidRPr="001718A7" w14:paraId="4106D99D" w14:textId="77777777" w:rsidTr="009D4F02">
        <w:tc>
          <w:tcPr>
            <w:tcW w:w="9715" w:type="dxa"/>
          </w:tcPr>
          <w:p w14:paraId="5E7D80E1" w14:textId="760A72B9" w:rsidR="00674BF9" w:rsidRPr="001718A7" w:rsidRDefault="005B532F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  <w:r w:rsidR="006329ED" w:rsidRPr="001718A7">
              <w:rPr>
                <w:rFonts w:cs="Times New Roman"/>
                <w:sz w:val="22"/>
                <w:szCs w:val="22"/>
              </w:rPr>
              <w:t>-2</w:t>
            </w:r>
            <w:r w:rsidR="00001BAD" w:rsidRPr="001718A7">
              <w:rPr>
                <w:rFonts w:cs="Times New Roman"/>
                <w:sz w:val="22"/>
                <w:szCs w:val="22"/>
              </w:rPr>
              <w:t>.  If yes, did the working group include subject matter experts, classification and declassification experts, and users of the guides?</w:t>
            </w:r>
            <w:r w:rsidR="001E30F1" w:rsidRPr="001718A7">
              <w:rPr>
                <w:rFonts w:cs="Times New Roman"/>
                <w:sz w:val="22"/>
                <w:szCs w:val="22"/>
              </w:rPr>
              <w:t xml:space="preserve">  Please describe the process in your attached narrative.</w:t>
            </w:r>
          </w:p>
        </w:tc>
        <w:tc>
          <w:tcPr>
            <w:tcW w:w="1075" w:type="dxa"/>
          </w:tcPr>
          <w:p w14:paraId="0FC62F07" w14:textId="232EE066" w:rsidR="00674BF9" w:rsidRPr="001718A7" w:rsidRDefault="00993E11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="001E2F66">
              <w:rPr>
                <w:rFonts w:cs="Times New Roman"/>
                <w:sz w:val="22"/>
                <w:szCs w:val="22"/>
              </w:rPr>
              <w:t>/</w:t>
            </w:r>
            <w:r>
              <w:rPr>
                <w:rFonts w:cs="Times New Roman"/>
                <w:sz w:val="22"/>
                <w:szCs w:val="22"/>
              </w:rPr>
              <w:t>A</w:t>
            </w:r>
          </w:p>
        </w:tc>
      </w:tr>
      <w:tr w:rsidR="00674BF9" w:rsidRPr="001718A7" w14:paraId="3B85D48B" w14:textId="77777777" w:rsidTr="009D4F02">
        <w:tc>
          <w:tcPr>
            <w:tcW w:w="9715" w:type="dxa"/>
          </w:tcPr>
          <w:p w14:paraId="3ED72D1C" w14:textId="72855550" w:rsidR="00674BF9" w:rsidRPr="001718A7" w:rsidRDefault="005B532F" w:rsidP="001E30F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  <w:r w:rsidR="006329ED" w:rsidRPr="001718A7">
              <w:rPr>
                <w:rFonts w:cs="Times New Roman"/>
                <w:sz w:val="22"/>
                <w:szCs w:val="22"/>
              </w:rPr>
              <w:t>-3</w:t>
            </w:r>
            <w:r w:rsidR="00001BAD" w:rsidRPr="001718A7">
              <w:rPr>
                <w:rFonts w:cs="Times New Roman"/>
                <w:sz w:val="22"/>
                <w:szCs w:val="22"/>
              </w:rPr>
              <w:t>.  If no, please describe the process used to conduct the review</w:t>
            </w:r>
            <w:r w:rsidR="006329ED" w:rsidRPr="001718A7">
              <w:rPr>
                <w:rFonts w:cs="Times New Roman"/>
                <w:sz w:val="22"/>
                <w:szCs w:val="22"/>
              </w:rPr>
              <w:t xml:space="preserve"> </w:t>
            </w:r>
            <w:r w:rsidR="001E30F1" w:rsidRPr="001718A7">
              <w:rPr>
                <w:rFonts w:cs="Times New Roman"/>
                <w:sz w:val="22"/>
                <w:szCs w:val="22"/>
              </w:rPr>
              <w:t>in your attached narrative</w:t>
            </w:r>
            <w:r w:rsidR="00001BAD" w:rsidRPr="001718A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75" w:type="dxa"/>
          </w:tcPr>
          <w:p w14:paraId="5FEA532D" w14:textId="091731BF" w:rsidR="00674BF9" w:rsidRPr="001718A7" w:rsidRDefault="00F709F0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N/A</w:t>
            </w:r>
          </w:p>
        </w:tc>
      </w:tr>
      <w:tr w:rsidR="00674BF9" w:rsidRPr="001718A7" w14:paraId="7DACC153" w14:textId="77777777" w:rsidTr="009D4F02">
        <w:tc>
          <w:tcPr>
            <w:tcW w:w="9715" w:type="dxa"/>
          </w:tcPr>
          <w:p w14:paraId="1837A141" w14:textId="69F978C3" w:rsidR="00674BF9" w:rsidRPr="001718A7" w:rsidRDefault="005B532F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  <w:r w:rsidR="00811A6D" w:rsidRPr="001718A7">
              <w:rPr>
                <w:rFonts w:cs="Times New Roman"/>
                <w:sz w:val="22"/>
                <w:szCs w:val="22"/>
              </w:rPr>
              <w:t>-4.  During the review process, did you consider the following:</w:t>
            </w:r>
          </w:p>
        </w:tc>
        <w:tc>
          <w:tcPr>
            <w:tcW w:w="1075" w:type="dxa"/>
          </w:tcPr>
          <w:p w14:paraId="2931FC67" w14:textId="77777777" w:rsidR="00674BF9" w:rsidRPr="001718A7" w:rsidRDefault="00674BF9" w:rsidP="000267C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74BF9" w:rsidRPr="001718A7" w14:paraId="41439FF4" w14:textId="77777777" w:rsidTr="009D4F02">
        <w:tc>
          <w:tcPr>
            <w:tcW w:w="9715" w:type="dxa"/>
          </w:tcPr>
          <w:p w14:paraId="6781790C" w14:textId="27DB479A" w:rsidR="00674BF9" w:rsidRPr="001718A7" w:rsidRDefault="001E30F1" w:rsidP="001E30F1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 xml:space="preserve">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 w:rsidR="00811A6D" w:rsidRPr="001718A7">
              <w:rPr>
                <w:rFonts w:cs="Times New Roman"/>
                <w:sz w:val="22"/>
                <w:szCs w:val="22"/>
              </w:rPr>
              <w:t>-4a.  Should the information retain its current level of classification?</w:t>
            </w:r>
          </w:p>
        </w:tc>
        <w:tc>
          <w:tcPr>
            <w:tcW w:w="1075" w:type="dxa"/>
          </w:tcPr>
          <w:p w14:paraId="6D0DB0C6" w14:textId="6AD10F4B" w:rsidR="00674BF9" w:rsidRPr="001718A7" w:rsidRDefault="008D0B0E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674BF9" w:rsidRPr="001718A7" w14:paraId="3B40A663" w14:textId="77777777" w:rsidTr="009D4F02">
        <w:tc>
          <w:tcPr>
            <w:tcW w:w="9715" w:type="dxa"/>
          </w:tcPr>
          <w:p w14:paraId="5A5C2F94" w14:textId="4C19D256" w:rsidR="00674BF9" w:rsidRPr="001718A7" w:rsidRDefault="00811A6D" w:rsidP="001E30F1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 xml:space="preserve">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 w:rsidRPr="001718A7">
              <w:rPr>
                <w:rFonts w:cs="Times New Roman"/>
                <w:sz w:val="22"/>
                <w:szCs w:val="22"/>
              </w:rPr>
              <w:t>-4b.  Should any information be downgraded</w:t>
            </w:r>
            <w:r w:rsidR="00C84DCD"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1075" w:type="dxa"/>
          </w:tcPr>
          <w:p w14:paraId="1D9A15BD" w14:textId="03A3166A" w:rsidR="00674BF9" w:rsidRPr="001718A7" w:rsidRDefault="0093494D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C84DCD" w:rsidRPr="001718A7" w14:paraId="0F53CF53" w14:textId="77777777" w:rsidTr="009D4F02">
        <w:tc>
          <w:tcPr>
            <w:tcW w:w="9715" w:type="dxa"/>
          </w:tcPr>
          <w:p w14:paraId="07342E37" w14:textId="7928F6E2" w:rsidR="00C84DCD" w:rsidRPr="001718A7" w:rsidRDefault="00C84DCD" w:rsidP="001E30F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E-4c.  Should any information be declassified?</w:t>
            </w:r>
          </w:p>
        </w:tc>
        <w:tc>
          <w:tcPr>
            <w:tcW w:w="1075" w:type="dxa"/>
          </w:tcPr>
          <w:p w14:paraId="77DDB41E" w14:textId="229F9FD3" w:rsidR="00C84DCD" w:rsidRPr="001718A7" w:rsidRDefault="0093494D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674BF9" w:rsidRPr="001718A7" w14:paraId="45E1B542" w14:textId="77777777" w:rsidTr="009D4F02">
        <w:tc>
          <w:tcPr>
            <w:tcW w:w="9715" w:type="dxa"/>
          </w:tcPr>
          <w:p w14:paraId="3A3BFCAE" w14:textId="7A0637CD" w:rsidR="00674BF9" w:rsidRPr="001718A7" w:rsidRDefault="001E30F1" w:rsidP="001E30F1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 xml:space="preserve">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 w:rsidR="00811A6D" w:rsidRPr="001718A7">
              <w:rPr>
                <w:rFonts w:cs="Times New Roman"/>
                <w:sz w:val="22"/>
                <w:szCs w:val="22"/>
              </w:rPr>
              <w:t>-4c.  Is the current duration of classification appropriate?</w:t>
            </w:r>
          </w:p>
        </w:tc>
        <w:tc>
          <w:tcPr>
            <w:tcW w:w="1075" w:type="dxa"/>
          </w:tcPr>
          <w:p w14:paraId="2A597B73" w14:textId="60C327C9" w:rsidR="00674BF9" w:rsidRPr="001718A7" w:rsidRDefault="0093494D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811A6D" w:rsidRPr="001718A7" w14:paraId="674F491E" w14:textId="77777777" w:rsidTr="009D4F02">
        <w:tc>
          <w:tcPr>
            <w:tcW w:w="9715" w:type="dxa"/>
          </w:tcPr>
          <w:p w14:paraId="7EF36D94" w14:textId="623A0F2E" w:rsidR="00811A6D" w:rsidRPr="001718A7" w:rsidRDefault="001E30F1" w:rsidP="001E30F1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 xml:space="preserve">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 w:rsidR="00811A6D" w:rsidRPr="001718A7">
              <w:rPr>
                <w:rFonts w:cs="Times New Roman"/>
                <w:sz w:val="22"/>
                <w:szCs w:val="22"/>
              </w:rPr>
              <w:t>-4d.  Are current exemptions from automatic declassification valid?</w:t>
            </w:r>
          </w:p>
        </w:tc>
        <w:tc>
          <w:tcPr>
            <w:tcW w:w="1075" w:type="dxa"/>
          </w:tcPr>
          <w:p w14:paraId="5BBFC757" w14:textId="59DC2063" w:rsidR="00811A6D" w:rsidRPr="001718A7" w:rsidRDefault="00EC3B37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="00F709F0">
              <w:rPr>
                <w:rFonts w:cs="Times New Roman"/>
                <w:sz w:val="22"/>
                <w:szCs w:val="22"/>
              </w:rPr>
              <w:t>/</w:t>
            </w:r>
            <w:r>
              <w:rPr>
                <w:rFonts w:cs="Times New Roman"/>
                <w:sz w:val="22"/>
                <w:szCs w:val="22"/>
              </w:rPr>
              <w:t>A</w:t>
            </w:r>
          </w:p>
        </w:tc>
      </w:tr>
      <w:tr w:rsidR="00C84DCD" w:rsidRPr="001718A7" w14:paraId="711E92CE" w14:textId="77777777" w:rsidTr="009D4F02">
        <w:tc>
          <w:tcPr>
            <w:tcW w:w="9715" w:type="dxa"/>
          </w:tcPr>
          <w:p w14:paraId="06BB21F8" w14:textId="4229D6FA" w:rsidR="00C84DCD" w:rsidRPr="001718A7" w:rsidRDefault="00C84DCD" w:rsidP="003C4C0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E-4d(1). If so, </w:t>
            </w:r>
            <w:r w:rsidR="00EF394E">
              <w:rPr>
                <w:rFonts w:cs="Times New Roman"/>
                <w:sz w:val="22"/>
                <w:szCs w:val="22"/>
              </w:rPr>
              <w:t>what is your process for confirming the exemption? Please describe in your         attached narrative.</w:t>
            </w:r>
          </w:p>
        </w:tc>
        <w:tc>
          <w:tcPr>
            <w:tcW w:w="1075" w:type="dxa"/>
          </w:tcPr>
          <w:p w14:paraId="5412D267" w14:textId="45BBB497" w:rsidR="00C84DCD" w:rsidRPr="001718A7" w:rsidRDefault="00EF394E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CB5AF6" w:rsidRPr="001718A7" w14:paraId="6D17BC02" w14:textId="77777777" w:rsidTr="009D4F02">
        <w:tc>
          <w:tcPr>
            <w:tcW w:w="9715" w:type="dxa"/>
          </w:tcPr>
          <w:p w14:paraId="67B4EF0B" w14:textId="11F628AD" w:rsidR="00CB5AF6" w:rsidRPr="001718A7" w:rsidRDefault="001E30F1" w:rsidP="003C4C0C">
            <w:pPr>
              <w:rPr>
                <w:rFonts w:cs="Times New Roman"/>
                <w:sz w:val="22"/>
                <w:szCs w:val="22"/>
              </w:rPr>
            </w:pPr>
            <w:r w:rsidRPr="001718A7">
              <w:rPr>
                <w:rFonts w:cs="Times New Roman"/>
                <w:sz w:val="22"/>
                <w:szCs w:val="22"/>
              </w:rPr>
              <w:t xml:space="preserve">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 w:rsidR="00CB5AF6" w:rsidRPr="001718A7">
              <w:rPr>
                <w:rFonts w:cs="Times New Roman"/>
                <w:sz w:val="22"/>
                <w:szCs w:val="22"/>
              </w:rPr>
              <w:t xml:space="preserve">-4e.  Does </w:t>
            </w:r>
            <w:r w:rsidR="003C4C0C">
              <w:rPr>
                <w:rFonts w:cs="Times New Roman"/>
                <w:sz w:val="22"/>
                <w:szCs w:val="22"/>
              </w:rPr>
              <w:t>each</w:t>
            </w:r>
            <w:r w:rsidR="00CB5AF6" w:rsidRPr="001718A7">
              <w:rPr>
                <w:rFonts w:cs="Times New Roman"/>
                <w:sz w:val="22"/>
                <w:szCs w:val="22"/>
              </w:rPr>
              <w:t xml:space="preserve"> guide contain </w:t>
            </w:r>
            <w:r w:rsidR="003C4C0C">
              <w:rPr>
                <w:rFonts w:cs="Times New Roman"/>
                <w:sz w:val="22"/>
                <w:szCs w:val="22"/>
              </w:rPr>
              <w:t>the following (IAW 32 CFR 2001.15):</w:t>
            </w:r>
          </w:p>
        </w:tc>
        <w:tc>
          <w:tcPr>
            <w:tcW w:w="1075" w:type="dxa"/>
          </w:tcPr>
          <w:p w14:paraId="23436F76" w14:textId="77777777" w:rsidR="00CB5AF6" w:rsidRPr="001718A7" w:rsidRDefault="00CB5AF6" w:rsidP="000267C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4C0C" w:rsidRPr="001718A7" w14:paraId="3A63483D" w14:textId="77777777" w:rsidTr="009D4F02">
        <w:tc>
          <w:tcPr>
            <w:tcW w:w="9715" w:type="dxa"/>
          </w:tcPr>
          <w:p w14:paraId="42949721" w14:textId="625E21EF" w:rsidR="003C4C0C" w:rsidRPr="001718A7" w:rsidRDefault="003C4C0C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>-4e(1).  Identification of the subject matter.</w:t>
            </w:r>
          </w:p>
        </w:tc>
        <w:tc>
          <w:tcPr>
            <w:tcW w:w="1075" w:type="dxa"/>
          </w:tcPr>
          <w:p w14:paraId="5976B74F" w14:textId="39103D5F" w:rsidR="003C4C0C" w:rsidRPr="001718A7" w:rsidRDefault="00B41C7E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3C4C0C" w:rsidRPr="001718A7" w14:paraId="3E0AE2F5" w14:textId="77777777" w:rsidTr="009D4F02">
        <w:tc>
          <w:tcPr>
            <w:tcW w:w="9715" w:type="dxa"/>
          </w:tcPr>
          <w:p w14:paraId="0DD70D47" w14:textId="10D5F998" w:rsidR="003C4C0C" w:rsidRPr="001718A7" w:rsidRDefault="003C4C0C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>-4e(2).  Approval by the appropriate OCA by name and position, or personal identifier.</w:t>
            </w:r>
          </w:p>
        </w:tc>
        <w:tc>
          <w:tcPr>
            <w:tcW w:w="1075" w:type="dxa"/>
          </w:tcPr>
          <w:p w14:paraId="0E250A5A" w14:textId="3F0F3C94" w:rsidR="003C4C0C" w:rsidRPr="001718A7" w:rsidRDefault="00B41C7E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3C4C0C" w:rsidRPr="001718A7" w14:paraId="2D9FE3E1" w14:textId="77777777" w:rsidTr="009D4F02">
        <w:tc>
          <w:tcPr>
            <w:tcW w:w="9715" w:type="dxa"/>
          </w:tcPr>
          <w:p w14:paraId="42B196B0" w14:textId="2E30E547" w:rsidR="003C4C0C" w:rsidRPr="001718A7" w:rsidRDefault="003C4C0C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 xml:space="preserve">-4e(3).  Agency point of contact </w:t>
            </w:r>
            <w:r w:rsidR="00081EB3">
              <w:rPr>
                <w:rFonts w:cs="Times New Roman"/>
                <w:sz w:val="22"/>
                <w:szCs w:val="22"/>
              </w:rPr>
              <w:t xml:space="preserve">(and contact information) </w:t>
            </w:r>
            <w:r>
              <w:rPr>
                <w:rFonts w:cs="Times New Roman"/>
                <w:sz w:val="22"/>
                <w:szCs w:val="22"/>
              </w:rPr>
              <w:t>for questions regarding the guide.</w:t>
            </w:r>
          </w:p>
        </w:tc>
        <w:tc>
          <w:tcPr>
            <w:tcW w:w="1075" w:type="dxa"/>
          </w:tcPr>
          <w:p w14:paraId="31EEB4EE" w14:textId="4693D627" w:rsidR="003C4C0C" w:rsidRPr="001718A7" w:rsidRDefault="00B41C7E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3C4C0C" w:rsidRPr="001718A7" w14:paraId="78A97123" w14:textId="77777777" w:rsidTr="009D4F02">
        <w:tc>
          <w:tcPr>
            <w:tcW w:w="9715" w:type="dxa"/>
          </w:tcPr>
          <w:p w14:paraId="69F60B46" w14:textId="3C632D65" w:rsidR="003C4C0C" w:rsidRPr="001718A7" w:rsidRDefault="003C4C0C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>-4e(4).  Date of issuance or last review.</w:t>
            </w:r>
          </w:p>
        </w:tc>
        <w:tc>
          <w:tcPr>
            <w:tcW w:w="1075" w:type="dxa"/>
          </w:tcPr>
          <w:p w14:paraId="1F1B62C9" w14:textId="308B6E96" w:rsidR="003C4C0C" w:rsidRPr="001718A7" w:rsidRDefault="00B41C7E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3C4C0C" w:rsidRPr="001718A7" w14:paraId="3B67FEA7" w14:textId="77777777" w:rsidTr="009D4F02">
        <w:tc>
          <w:tcPr>
            <w:tcW w:w="9715" w:type="dxa"/>
          </w:tcPr>
          <w:p w14:paraId="17664DCB" w14:textId="50975668" w:rsidR="003C4C0C" w:rsidRPr="001718A7" w:rsidRDefault="003C4C0C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>-4e(5).  Precise statement of each element of information that requires protection.</w:t>
            </w:r>
          </w:p>
        </w:tc>
        <w:tc>
          <w:tcPr>
            <w:tcW w:w="1075" w:type="dxa"/>
          </w:tcPr>
          <w:p w14:paraId="4AC324CF" w14:textId="701E30DA" w:rsidR="003C4C0C" w:rsidRPr="001718A7" w:rsidRDefault="00B41C7E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3C4C0C" w:rsidRPr="001718A7" w14:paraId="7D875A39" w14:textId="77777777" w:rsidTr="009D4F02">
        <w:tc>
          <w:tcPr>
            <w:tcW w:w="9715" w:type="dxa"/>
          </w:tcPr>
          <w:p w14:paraId="1FA12443" w14:textId="57D0839B" w:rsidR="003C4C0C" w:rsidRPr="001718A7" w:rsidRDefault="003C4C0C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>-4e(6).  The level of classification for each element of information.</w:t>
            </w:r>
          </w:p>
        </w:tc>
        <w:tc>
          <w:tcPr>
            <w:tcW w:w="1075" w:type="dxa"/>
          </w:tcPr>
          <w:p w14:paraId="03F8DEC8" w14:textId="51451C85" w:rsidR="003C4C0C" w:rsidRPr="001718A7" w:rsidRDefault="00B41C7E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3C4C0C" w:rsidRPr="001718A7" w14:paraId="3039FBE8" w14:textId="77777777" w:rsidTr="009D4F02">
        <w:tc>
          <w:tcPr>
            <w:tcW w:w="9715" w:type="dxa"/>
          </w:tcPr>
          <w:p w14:paraId="4C9D260E" w14:textId="74374F98" w:rsidR="003C4C0C" w:rsidRPr="001718A7" w:rsidRDefault="003C4C0C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>-4e(7).  If applicable, handling caveats.</w:t>
            </w:r>
          </w:p>
        </w:tc>
        <w:tc>
          <w:tcPr>
            <w:tcW w:w="1075" w:type="dxa"/>
          </w:tcPr>
          <w:p w14:paraId="43C9CFE9" w14:textId="636407EF" w:rsidR="003C4C0C" w:rsidRPr="001718A7" w:rsidRDefault="00B41C7E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3C4C0C" w:rsidRPr="001718A7" w14:paraId="1E726CFD" w14:textId="77777777" w:rsidTr="009D4F02">
        <w:tc>
          <w:tcPr>
            <w:tcW w:w="9715" w:type="dxa"/>
          </w:tcPr>
          <w:p w14:paraId="3B81BA17" w14:textId="48670105" w:rsidR="003C4C0C" w:rsidRDefault="003C4C0C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>-4e(8).  The concise reason for classification as described in E.O. 13256, section 1.4.</w:t>
            </w:r>
          </w:p>
        </w:tc>
        <w:tc>
          <w:tcPr>
            <w:tcW w:w="1075" w:type="dxa"/>
          </w:tcPr>
          <w:p w14:paraId="7ACCD0C7" w14:textId="0F915210" w:rsidR="003C4C0C" w:rsidRPr="001718A7" w:rsidRDefault="00B41C7E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3C4C0C" w:rsidRPr="001718A7" w14:paraId="2A0BA65C" w14:textId="77777777" w:rsidTr="009D4F02">
        <w:tc>
          <w:tcPr>
            <w:tcW w:w="9715" w:type="dxa"/>
          </w:tcPr>
          <w:p w14:paraId="26CBE1C8" w14:textId="19C7E16B" w:rsidR="003C4C0C" w:rsidRDefault="003C4C0C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="005B532F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>-4e(9).  A specific date or event for declassification.</w:t>
            </w:r>
          </w:p>
        </w:tc>
        <w:tc>
          <w:tcPr>
            <w:tcW w:w="1075" w:type="dxa"/>
          </w:tcPr>
          <w:p w14:paraId="76A16E26" w14:textId="1451B4C1" w:rsidR="003C4C0C" w:rsidRPr="001718A7" w:rsidRDefault="00C4255D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811A6D" w:rsidRPr="001718A7" w14:paraId="7B069911" w14:textId="77777777" w:rsidTr="009D4F02">
        <w:tc>
          <w:tcPr>
            <w:tcW w:w="9715" w:type="dxa"/>
          </w:tcPr>
          <w:p w14:paraId="1BF9E952" w14:textId="685967AA" w:rsidR="00811A6D" w:rsidRPr="001718A7" w:rsidRDefault="005B532F" w:rsidP="00594DE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  <w:r w:rsidR="00594DE4" w:rsidRPr="001718A7">
              <w:rPr>
                <w:rFonts w:cs="Times New Roman"/>
                <w:sz w:val="22"/>
                <w:szCs w:val="22"/>
              </w:rPr>
              <w:t>-5.  Have past and recent classification and declassification decisions been incorporated?</w:t>
            </w:r>
          </w:p>
        </w:tc>
        <w:tc>
          <w:tcPr>
            <w:tcW w:w="1075" w:type="dxa"/>
          </w:tcPr>
          <w:p w14:paraId="5D78B6B8" w14:textId="2DA1BE52" w:rsidR="00811A6D" w:rsidRPr="001718A7" w:rsidRDefault="009124B1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  <w:r w:rsidR="00F709F0">
              <w:rPr>
                <w:rFonts w:cs="Times New Roman"/>
                <w:sz w:val="22"/>
                <w:szCs w:val="22"/>
              </w:rPr>
              <w:t>/A</w:t>
            </w:r>
          </w:p>
        </w:tc>
      </w:tr>
      <w:tr w:rsidR="00EF394E" w:rsidRPr="001718A7" w14:paraId="54A5730F" w14:textId="77777777" w:rsidTr="009D4F02">
        <w:tc>
          <w:tcPr>
            <w:tcW w:w="9715" w:type="dxa"/>
          </w:tcPr>
          <w:p w14:paraId="22FBEBD2" w14:textId="7A751F14" w:rsidR="00EF394E" w:rsidRDefault="00EF394E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E-5a. If so, please describe the process in your attached narrative. If not, please describe why not. </w:t>
            </w:r>
          </w:p>
        </w:tc>
        <w:tc>
          <w:tcPr>
            <w:tcW w:w="1075" w:type="dxa"/>
          </w:tcPr>
          <w:p w14:paraId="35929D33" w14:textId="77777777" w:rsidR="00EF394E" w:rsidRPr="001718A7" w:rsidRDefault="00EF394E" w:rsidP="000267C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11A6D" w:rsidRPr="001718A7" w14:paraId="55258FB1" w14:textId="77777777" w:rsidTr="009D4F02">
        <w:tc>
          <w:tcPr>
            <w:tcW w:w="9715" w:type="dxa"/>
          </w:tcPr>
          <w:p w14:paraId="472B146A" w14:textId="7222D3CB" w:rsidR="00811A6D" w:rsidRPr="001718A7" w:rsidRDefault="005B532F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  <w:r w:rsidR="00594DE4" w:rsidRPr="001718A7">
              <w:rPr>
                <w:rFonts w:cs="Times New Roman"/>
                <w:sz w:val="22"/>
                <w:szCs w:val="22"/>
              </w:rPr>
              <w:t>-6.  Have you cross-referenced information with other guides</w:t>
            </w:r>
            <w:r w:rsidR="00CB5AF6" w:rsidRPr="001718A7">
              <w:rPr>
                <w:rFonts w:cs="Times New Roman"/>
                <w:sz w:val="22"/>
                <w:szCs w:val="22"/>
              </w:rPr>
              <w:t xml:space="preserve"> (internal and external)</w:t>
            </w:r>
            <w:r w:rsidR="00594DE4" w:rsidRPr="001718A7">
              <w:rPr>
                <w:rFonts w:cs="Times New Roman"/>
                <w:sz w:val="22"/>
                <w:szCs w:val="22"/>
              </w:rPr>
              <w:t xml:space="preserve"> </w:t>
            </w:r>
            <w:r w:rsidR="00C31BC4">
              <w:rPr>
                <w:rFonts w:cs="Times New Roman"/>
                <w:sz w:val="22"/>
                <w:szCs w:val="22"/>
              </w:rPr>
              <w:t xml:space="preserve">and conducted a horizontal coordination </w:t>
            </w:r>
            <w:r w:rsidR="00594DE4" w:rsidRPr="001718A7">
              <w:rPr>
                <w:rFonts w:cs="Times New Roman"/>
                <w:sz w:val="22"/>
                <w:szCs w:val="22"/>
              </w:rPr>
              <w:t>to ensure consistency?</w:t>
            </w:r>
          </w:p>
        </w:tc>
        <w:tc>
          <w:tcPr>
            <w:tcW w:w="1075" w:type="dxa"/>
          </w:tcPr>
          <w:p w14:paraId="5ABB0E6F" w14:textId="1D19B8B9" w:rsidR="00811A6D" w:rsidRPr="001718A7" w:rsidRDefault="006F01FF" w:rsidP="000267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1E30F1" w:rsidRPr="001718A7" w14:paraId="157FAB76" w14:textId="77777777" w:rsidTr="001623BE">
        <w:tc>
          <w:tcPr>
            <w:tcW w:w="10790" w:type="dxa"/>
            <w:gridSpan w:val="2"/>
            <w:shd w:val="clear" w:color="auto" w:fill="000000" w:themeFill="text1"/>
          </w:tcPr>
          <w:p w14:paraId="1D064B33" w14:textId="73D738E5" w:rsidR="001E30F1" w:rsidRPr="001718A7" w:rsidRDefault="001E30F1" w:rsidP="001E30F1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6E6951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G</w:t>
            </w: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:  Training</w:t>
            </w:r>
          </w:p>
        </w:tc>
      </w:tr>
      <w:tr w:rsidR="001E30F1" w:rsidRPr="001718A7" w14:paraId="75D87DF9" w14:textId="77777777" w:rsidTr="001623BE">
        <w:tc>
          <w:tcPr>
            <w:tcW w:w="9715" w:type="dxa"/>
          </w:tcPr>
          <w:p w14:paraId="5DE18FBA" w14:textId="4958A9A9" w:rsidR="001E30F1" w:rsidRPr="001718A7" w:rsidRDefault="00547C8A" w:rsidP="007651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</w:t>
            </w:r>
            <w:r w:rsidR="001E30F1" w:rsidRPr="001718A7">
              <w:rPr>
                <w:rFonts w:cs="Times New Roman"/>
                <w:sz w:val="22"/>
                <w:szCs w:val="22"/>
              </w:rPr>
              <w:t xml:space="preserve">-1.  </w:t>
            </w:r>
            <w:r w:rsidR="00495F14">
              <w:rPr>
                <w:rFonts w:cs="Times New Roman"/>
                <w:sz w:val="22"/>
                <w:szCs w:val="22"/>
              </w:rPr>
              <w:t xml:space="preserve">For the period under review, did </w:t>
            </w:r>
            <w:r w:rsidR="001E30F1" w:rsidRPr="001718A7">
              <w:rPr>
                <w:rFonts w:cs="Times New Roman"/>
                <w:sz w:val="22"/>
                <w:szCs w:val="22"/>
              </w:rPr>
              <w:t xml:space="preserve">agency personnel </w:t>
            </w:r>
            <w:r w:rsidR="007651A4">
              <w:rPr>
                <w:rFonts w:cs="Times New Roman"/>
                <w:sz w:val="22"/>
                <w:szCs w:val="22"/>
              </w:rPr>
              <w:t>received any training</w:t>
            </w:r>
            <w:r w:rsidR="001E30F1" w:rsidRPr="001718A7">
              <w:rPr>
                <w:rFonts w:cs="Times New Roman"/>
                <w:sz w:val="22"/>
                <w:szCs w:val="22"/>
              </w:rPr>
              <w:t xml:space="preserve"> in the use of SCGs?</w:t>
            </w:r>
            <w:r w:rsidR="00495F14">
              <w:rPr>
                <w:rFonts w:cs="Times New Roman"/>
                <w:sz w:val="22"/>
                <w:szCs w:val="22"/>
              </w:rPr>
              <w:t xml:space="preserve"> If so, describe the training in your attached narrative.</w:t>
            </w:r>
          </w:p>
        </w:tc>
        <w:tc>
          <w:tcPr>
            <w:tcW w:w="1075" w:type="dxa"/>
          </w:tcPr>
          <w:p w14:paraId="3153C5D0" w14:textId="1E09FA98" w:rsidR="001E30F1" w:rsidRPr="001718A7" w:rsidRDefault="00FA490D" w:rsidP="001623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770841" w:rsidRPr="001718A7" w14:paraId="619BAE76" w14:textId="77777777" w:rsidTr="001623BE">
        <w:tc>
          <w:tcPr>
            <w:tcW w:w="9715" w:type="dxa"/>
          </w:tcPr>
          <w:p w14:paraId="5BEC28E6" w14:textId="08FC3235" w:rsidR="00770841" w:rsidRPr="00600CEA" w:rsidRDefault="00547C8A" w:rsidP="007651A4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495F14">
              <w:rPr>
                <w:rFonts w:cs="Times New Roman"/>
                <w:sz w:val="22"/>
                <w:szCs w:val="22"/>
              </w:rPr>
              <w:t>F</w:t>
            </w:r>
            <w:r w:rsidR="00770841" w:rsidRPr="00495F14">
              <w:rPr>
                <w:rFonts w:cs="Times New Roman"/>
                <w:sz w:val="22"/>
                <w:szCs w:val="22"/>
              </w:rPr>
              <w:t xml:space="preserve">-2. </w:t>
            </w:r>
            <w:r w:rsidRPr="00495F14">
              <w:rPr>
                <w:rFonts w:cs="Times New Roman"/>
                <w:sz w:val="22"/>
                <w:szCs w:val="22"/>
              </w:rPr>
              <w:t xml:space="preserve"> </w:t>
            </w:r>
            <w:r w:rsidR="00495F14">
              <w:rPr>
                <w:rFonts w:cs="Times New Roman"/>
                <w:sz w:val="22"/>
                <w:szCs w:val="22"/>
              </w:rPr>
              <w:t>For the period under review, did</w:t>
            </w:r>
            <w:r w:rsidR="00770841" w:rsidRPr="00495F14">
              <w:rPr>
                <w:rFonts w:cs="Times New Roman"/>
                <w:sz w:val="22"/>
                <w:szCs w:val="22"/>
              </w:rPr>
              <w:t xml:space="preserve"> agency personnel received any training in the </w:t>
            </w:r>
            <w:r w:rsidR="0035252D" w:rsidRPr="00495F14">
              <w:rPr>
                <w:rFonts w:cs="Times New Roman"/>
                <w:sz w:val="22"/>
                <w:szCs w:val="22"/>
              </w:rPr>
              <w:t>use of electronic classification marking tools?</w:t>
            </w:r>
            <w:r w:rsidR="00495F14" w:rsidRPr="00495F14">
              <w:rPr>
                <w:rFonts w:cs="Times New Roman"/>
                <w:sz w:val="22"/>
                <w:szCs w:val="22"/>
              </w:rPr>
              <w:t xml:space="preserve"> If so, describe the training in your attached narrative.</w:t>
            </w:r>
          </w:p>
        </w:tc>
        <w:tc>
          <w:tcPr>
            <w:tcW w:w="1075" w:type="dxa"/>
          </w:tcPr>
          <w:p w14:paraId="0DE9E8FB" w14:textId="0ACC0B62" w:rsidR="00770841" w:rsidRPr="001718A7" w:rsidRDefault="00496105" w:rsidP="001623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1E30F1" w:rsidRPr="001718A7" w14:paraId="709F8182" w14:textId="77777777" w:rsidTr="001623BE">
        <w:tc>
          <w:tcPr>
            <w:tcW w:w="9715" w:type="dxa"/>
          </w:tcPr>
          <w:p w14:paraId="0D65A941" w14:textId="6B0F55A4" w:rsidR="001E30F1" w:rsidRPr="001718A7" w:rsidRDefault="00547C8A" w:rsidP="007651A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</w:t>
            </w:r>
            <w:r w:rsidR="001E30F1" w:rsidRPr="001718A7">
              <w:rPr>
                <w:rFonts w:cs="Times New Roman"/>
                <w:sz w:val="22"/>
                <w:szCs w:val="22"/>
              </w:rPr>
              <w:t xml:space="preserve">-2.  </w:t>
            </w:r>
            <w:r w:rsidR="00495F14">
              <w:rPr>
                <w:rFonts w:cs="Times New Roman"/>
                <w:sz w:val="22"/>
                <w:szCs w:val="22"/>
              </w:rPr>
              <w:t>For the period under review, did</w:t>
            </w:r>
            <w:r w:rsidR="001E30F1" w:rsidRPr="001718A7">
              <w:rPr>
                <w:rFonts w:cs="Times New Roman"/>
                <w:sz w:val="22"/>
                <w:szCs w:val="22"/>
              </w:rPr>
              <w:t xml:space="preserve"> agency personnel </w:t>
            </w:r>
            <w:r w:rsidR="007651A4">
              <w:rPr>
                <w:rFonts w:cs="Times New Roman"/>
                <w:sz w:val="22"/>
                <w:szCs w:val="22"/>
              </w:rPr>
              <w:t>received any training</w:t>
            </w:r>
            <w:r w:rsidR="001E30F1" w:rsidRPr="001718A7">
              <w:rPr>
                <w:rFonts w:cs="Times New Roman"/>
                <w:sz w:val="22"/>
                <w:szCs w:val="22"/>
              </w:rPr>
              <w:t xml:space="preserve"> in the development of SCGs?</w:t>
            </w:r>
            <w:r w:rsidR="00495F14">
              <w:rPr>
                <w:rFonts w:cs="Times New Roman"/>
                <w:sz w:val="22"/>
                <w:szCs w:val="22"/>
              </w:rPr>
              <w:t xml:space="preserve"> If so, please describe the training in your attached narrative.</w:t>
            </w:r>
          </w:p>
        </w:tc>
        <w:tc>
          <w:tcPr>
            <w:tcW w:w="1075" w:type="dxa"/>
          </w:tcPr>
          <w:p w14:paraId="101AD664" w14:textId="57CC0DA7" w:rsidR="001E30F1" w:rsidRPr="001718A7" w:rsidRDefault="00496105" w:rsidP="001623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</w:t>
            </w:r>
          </w:p>
        </w:tc>
      </w:tr>
      <w:tr w:rsidR="001E30F1" w:rsidRPr="00665018" w14:paraId="234695D3" w14:textId="77777777" w:rsidTr="001623BE">
        <w:tc>
          <w:tcPr>
            <w:tcW w:w="9715" w:type="dxa"/>
          </w:tcPr>
          <w:p w14:paraId="3238477F" w14:textId="1627A2E2" w:rsidR="001E30F1" w:rsidRPr="00665018" w:rsidRDefault="00547C8A" w:rsidP="009D5124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="00AC3A4A">
              <w:rPr>
                <w:rFonts w:cs="Times New Roman"/>
              </w:rPr>
              <w:t xml:space="preserve">-3.  </w:t>
            </w:r>
            <w:r w:rsidR="00495F14">
              <w:rPr>
                <w:rFonts w:cs="Times New Roman"/>
              </w:rPr>
              <w:t>For the period under review, were O</w:t>
            </w:r>
            <w:r w:rsidR="00AC3A4A">
              <w:rPr>
                <w:rFonts w:cs="Times New Roman"/>
              </w:rPr>
              <w:t>CAs involved in the</w:t>
            </w:r>
            <w:r w:rsidR="00495F14">
              <w:rPr>
                <w:rFonts w:cs="Times New Roman"/>
              </w:rPr>
              <w:t xml:space="preserve"> process of developing</w:t>
            </w:r>
            <w:r w:rsidR="00AC3A4A">
              <w:rPr>
                <w:rFonts w:cs="Times New Roman"/>
              </w:rPr>
              <w:t xml:space="preserve"> the</w:t>
            </w:r>
            <w:r w:rsidR="00495F14">
              <w:rPr>
                <w:rFonts w:cs="Times New Roman"/>
              </w:rPr>
              <w:t xml:space="preserve"> CCG or </w:t>
            </w:r>
            <w:r w:rsidR="00AC3A4A">
              <w:rPr>
                <w:rFonts w:cs="Times New Roman"/>
              </w:rPr>
              <w:t xml:space="preserve">SCGs?  </w:t>
            </w:r>
          </w:p>
        </w:tc>
        <w:tc>
          <w:tcPr>
            <w:tcW w:w="1075" w:type="dxa"/>
          </w:tcPr>
          <w:p w14:paraId="341BA2F0" w14:textId="772AE381" w:rsidR="001E30F1" w:rsidRPr="00665018" w:rsidRDefault="00E75395" w:rsidP="001623BE">
            <w:pPr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</w:tr>
    </w:tbl>
    <w:p w14:paraId="65EE81D0" w14:textId="77777777" w:rsidR="009D5124" w:rsidRPr="002E6BE7" w:rsidRDefault="009D512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0FF1" w:rsidRPr="001718A7" w14:paraId="6194615A" w14:textId="77777777" w:rsidTr="00197EA1">
        <w:tc>
          <w:tcPr>
            <w:tcW w:w="10790" w:type="dxa"/>
            <w:shd w:val="clear" w:color="auto" w:fill="000000" w:themeFill="text1"/>
          </w:tcPr>
          <w:p w14:paraId="09F6F151" w14:textId="2209F4FD" w:rsidR="008E0FF1" w:rsidRPr="001718A7" w:rsidRDefault="008E0FF1" w:rsidP="008E0FF1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6E6951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H</w:t>
            </w:r>
            <w:r w:rsidRPr="001718A7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:  </w:t>
            </w:r>
            <w:r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8E0FF1" w:rsidRPr="001718A7" w14:paraId="4B1E8568" w14:textId="77777777" w:rsidTr="001D3C7E">
        <w:tc>
          <w:tcPr>
            <w:tcW w:w="10790" w:type="dxa"/>
          </w:tcPr>
          <w:p w14:paraId="67620037" w14:textId="274974C4" w:rsidR="008E0FF1" w:rsidRDefault="00D6523E" w:rsidP="00197EA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B-2</w:t>
            </w:r>
            <w:r w:rsidR="006362EE">
              <w:rPr>
                <w:rFonts w:cs="Times New Roman"/>
                <w:sz w:val="22"/>
                <w:szCs w:val="22"/>
              </w:rPr>
              <w:t xml:space="preserve"> – The Department of Commerce</w:t>
            </w:r>
            <w:r w:rsidR="00CB0A85">
              <w:rPr>
                <w:rFonts w:cs="Times New Roman"/>
                <w:sz w:val="22"/>
                <w:szCs w:val="22"/>
              </w:rPr>
              <w:t xml:space="preserve"> (Department)</w:t>
            </w:r>
            <w:r w:rsidR="006362EE">
              <w:rPr>
                <w:rFonts w:cs="Times New Roman"/>
                <w:sz w:val="22"/>
                <w:szCs w:val="22"/>
              </w:rPr>
              <w:t xml:space="preserve"> utilizes the Central Intelligence Agency’s Classification Management Tool for both JWICS and SIPRNet</w:t>
            </w:r>
            <w:r w:rsidR="0027398E">
              <w:rPr>
                <w:rFonts w:cs="Times New Roman"/>
                <w:sz w:val="22"/>
                <w:szCs w:val="22"/>
              </w:rPr>
              <w:t xml:space="preserve"> also know</w:t>
            </w:r>
            <w:r w:rsidR="00A40A18">
              <w:rPr>
                <w:rFonts w:cs="Times New Roman"/>
                <w:sz w:val="22"/>
                <w:szCs w:val="22"/>
              </w:rPr>
              <w:t>n</w:t>
            </w:r>
            <w:r w:rsidR="0027398E">
              <w:rPr>
                <w:rFonts w:cs="Times New Roman"/>
                <w:sz w:val="22"/>
                <w:szCs w:val="22"/>
              </w:rPr>
              <w:t xml:space="preserve"> as Agency Automated Classification Guide Classification Management Tool (AACG-CMT)</w:t>
            </w:r>
          </w:p>
          <w:p w14:paraId="61F3B641" w14:textId="32B1BB97" w:rsidR="0027398E" w:rsidRDefault="0027398E" w:rsidP="00197EA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B-2a – The Department inherits the </w:t>
            </w:r>
            <w:r w:rsidR="00DA36B1">
              <w:rPr>
                <w:rFonts w:cs="Times New Roman"/>
                <w:sz w:val="22"/>
                <w:szCs w:val="22"/>
              </w:rPr>
              <w:t>standards that the Central Intelligence Agency configures into the CMT application and their release of updated versions of the CMT.</w:t>
            </w:r>
          </w:p>
          <w:p w14:paraId="67765DEE" w14:textId="5B7B8487" w:rsidR="00C56018" w:rsidRDefault="00C56018" w:rsidP="00197EA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E-</w:t>
            </w:r>
            <w:r w:rsidR="002835CD">
              <w:rPr>
                <w:rFonts w:cs="Times New Roman"/>
                <w:sz w:val="22"/>
                <w:szCs w:val="22"/>
              </w:rPr>
              <w:t>3 - The Department National Security Information Classification Guide is the first guide for the Department and was signed October 2020. When creating the guide, w</w:t>
            </w:r>
            <w:r w:rsidR="00195648">
              <w:rPr>
                <w:rFonts w:cs="Times New Roman"/>
                <w:sz w:val="22"/>
                <w:szCs w:val="22"/>
              </w:rPr>
              <w:t xml:space="preserve">e worked with stakeholders through meetings, </w:t>
            </w:r>
            <w:r w:rsidR="00263403">
              <w:rPr>
                <w:rFonts w:cs="Times New Roman"/>
                <w:sz w:val="22"/>
                <w:szCs w:val="22"/>
              </w:rPr>
              <w:t>updates,</w:t>
            </w:r>
            <w:r w:rsidR="00195648">
              <w:rPr>
                <w:rFonts w:cs="Times New Roman"/>
                <w:sz w:val="22"/>
                <w:szCs w:val="22"/>
              </w:rPr>
              <w:t xml:space="preserve"> and regular reviews. Since the guide was published </w:t>
            </w:r>
            <w:r w:rsidR="00691712">
              <w:rPr>
                <w:rFonts w:cs="Times New Roman"/>
                <w:sz w:val="22"/>
                <w:szCs w:val="22"/>
              </w:rPr>
              <w:t>recently</w:t>
            </w:r>
            <w:r w:rsidR="00195648">
              <w:rPr>
                <w:rFonts w:cs="Times New Roman"/>
                <w:sz w:val="22"/>
                <w:szCs w:val="22"/>
              </w:rPr>
              <w:t xml:space="preserve">, this </w:t>
            </w:r>
            <w:r w:rsidR="00263403">
              <w:rPr>
                <w:rFonts w:cs="Times New Roman"/>
                <w:sz w:val="22"/>
                <w:szCs w:val="22"/>
              </w:rPr>
              <w:t>evaluation</w:t>
            </w:r>
            <w:r w:rsidR="00195648">
              <w:rPr>
                <w:rFonts w:cs="Times New Roman"/>
                <w:sz w:val="22"/>
                <w:szCs w:val="22"/>
              </w:rPr>
              <w:t xml:space="preserve"> only warranted an internal review</w:t>
            </w:r>
            <w:r w:rsidR="00263403">
              <w:rPr>
                <w:rFonts w:cs="Times New Roman"/>
                <w:sz w:val="22"/>
                <w:szCs w:val="22"/>
              </w:rPr>
              <w:t xml:space="preserve">. </w:t>
            </w:r>
          </w:p>
          <w:p w14:paraId="53221C92" w14:textId="23B1E455" w:rsidR="006F5633" w:rsidRDefault="006F5633" w:rsidP="00197EA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E-4b/E-4c – Both of these were considered</w:t>
            </w:r>
            <w:r w:rsidR="000A3F08">
              <w:rPr>
                <w:rFonts w:cs="Times New Roman"/>
                <w:sz w:val="22"/>
                <w:szCs w:val="22"/>
              </w:rPr>
              <w:t xml:space="preserve"> during the review process but not implemented.</w:t>
            </w:r>
          </w:p>
          <w:p w14:paraId="35AF34BE" w14:textId="3643690E" w:rsidR="008E0FF1" w:rsidRDefault="00EC3B37" w:rsidP="00197EA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E-4d</w:t>
            </w:r>
            <w:r w:rsidR="00CB0A85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 xml:space="preserve">The Department does not have any exemptions from automatic declassification. </w:t>
            </w:r>
          </w:p>
          <w:p w14:paraId="708B441A" w14:textId="45D4EF2C" w:rsidR="009124B1" w:rsidRDefault="009124B1" w:rsidP="00197EA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  <w:r w:rsidR="00CB0A85">
              <w:rPr>
                <w:rFonts w:cs="Times New Roman"/>
                <w:sz w:val="22"/>
                <w:szCs w:val="22"/>
              </w:rPr>
              <w:t xml:space="preserve">-5 – The Department has not had nor made any </w:t>
            </w:r>
            <w:r w:rsidR="001E2F66">
              <w:rPr>
                <w:rFonts w:cs="Times New Roman"/>
                <w:sz w:val="22"/>
                <w:szCs w:val="22"/>
              </w:rPr>
              <w:t>original</w:t>
            </w:r>
            <w:r w:rsidR="00CB0A85">
              <w:rPr>
                <w:rFonts w:cs="Times New Roman"/>
                <w:sz w:val="22"/>
                <w:szCs w:val="22"/>
              </w:rPr>
              <w:t xml:space="preserve"> </w:t>
            </w:r>
            <w:r w:rsidR="00E96CAD">
              <w:rPr>
                <w:rFonts w:cs="Times New Roman"/>
                <w:sz w:val="22"/>
                <w:szCs w:val="22"/>
              </w:rPr>
              <w:t xml:space="preserve">classification or declassification decisions to incorporate. </w:t>
            </w:r>
          </w:p>
          <w:p w14:paraId="2084AD37" w14:textId="3D482A71" w:rsidR="00E96CAD" w:rsidRDefault="00FA490D" w:rsidP="00197EA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F-1</w:t>
            </w:r>
            <w:r w:rsidR="00E75395">
              <w:rPr>
                <w:rFonts w:cs="Times New Roman"/>
                <w:sz w:val="22"/>
                <w:szCs w:val="22"/>
              </w:rPr>
              <w:t xml:space="preserve"> &amp; F-2</w:t>
            </w: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496105">
              <w:rPr>
                <w:rFonts w:cs="Times New Roman"/>
                <w:sz w:val="22"/>
                <w:szCs w:val="22"/>
              </w:rPr>
              <w:t>Personnel</w:t>
            </w:r>
            <w:r>
              <w:rPr>
                <w:rFonts w:cs="Times New Roman"/>
                <w:sz w:val="22"/>
                <w:szCs w:val="22"/>
              </w:rPr>
              <w:t xml:space="preserve"> that </w:t>
            </w:r>
            <w:r w:rsidR="00496105">
              <w:rPr>
                <w:rFonts w:cs="Times New Roman"/>
                <w:sz w:val="22"/>
                <w:szCs w:val="22"/>
              </w:rPr>
              <w:t>perform derivative classification and marking receive such training prior to accessing any classified system or conducting a derivative action and biennial thereafter</w:t>
            </w:r>
            <w:r w:rsidR="00E96CAD">
              <w:rPr>
                <w:rFonts w:cs="Times New Roman"/>
                <w:sz w:val="22"/>
                <w:szCs w:val="22"/>
              </w:rPr>
              <w:t>.</w:t>
            </w:r>
            <w:r w:rsidR="002204DC">
              <w:rPr>
                <w:rFonts w:cs="Times New Roman"/>
                <w:sz w:val="22"/>
                <w:szCs w:val="22"/>
              </w:rPr>
              <w:t xml:space="preserve"> </w:t>
            </w:r>
            <w:r w:rsidR="006B08C8">
              <w:rPr>
                <w:rFonts w:cs="Times New Roman"/>
                <w:sz w:val="22"/>
                <w:szCs w:val="22"/>
              </w:rPr>
              <w:t xml:space="preserve">This includes training on use of classification guides. </w:t>
            </w:r>
            <w:r w:rsidR="002204DC">
              <w:rPr>
                <w:rFonts w:cs="Times New Roman"/>
                <w:sz w:val="22"/>
                <w:szCs w:val="22"/>
              </w:rPr>
              <w:t xml:space="preserve">Further, </w:t>
            </w:r>
            <w:r w:rsidR="009737EE">
              <w:rPr>
                <w:rFonts w:cs="Times New Roman"/>
                <w:sz w:val="22"/>
                <w:szCs w:val="22"/>
              </w:rPr>
              <w:t xml:space="preserve">employees with Original Classification Authority receive annual training that includes </w:t>
            </w:r>
            <w:r w:rsidR="005F69D9">
              <w:rPr>
                <w:rFonts w:cs="Times New Roman"/>
                <w:sz w:val="22"/>
                <w:szCs w:val="22"/>
              </w:rPr>
              <w:t>the use of classification guides</w:t>
            </w:r>
            <w:r w:rsidR="00322952">
              <w:rPr>
                <w:rFonts w:cs="Times New Roman"/>
                <w:sz w:val="22"/>
                <w:szCs w:val="22"/>
              </w:rPr>
              <w:t xml:space="preserve"> and the marking of classified documents.</w:t>
            </w:r>
          </w:p>
          <w:p w14:paraId="1C9599FB" w14:textId="77777777" w:rsidR="00E96CAD" w:rsidRDefault="00E96CAD" w:rsidP="00197EA1">
            <w:pPr>
              <w:rPr>
                <w:rFonts w:cs="Times New Roman"/>
                <w:sz w:val="22"/>
                <w:szCs w:val="22"/>
              </w:rPr>
            </w:pPr>
          </w:p>
          <w:p w14:paraId="10D15E62" w14:textId="27152097" w:rsidR="008E0FF1" w:rsidRPr="001718A7" w:rsidRDefault="008E0FF1" w:rsidP="001E2F6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6CF0BC46" w14:textId="77777777" w:rsidR="009D5124" w:rsidRPr="009D5124" w:rsidRDefault="009D5124" w:rsidP="009D5124">
      <w:pPr>
        <w:rPr>
          <w:rFonts w:ascii="Times New Roman" w:hAnsi="Times New Roman" w:cs="Times New Roman"/>
        </w:rPr>
      </w:pPr>
    </w:p>
    <w:p w14:paraId="6A73ACEF" w14:textId="77777777" w:rsidR="009D5124" w:rsidRPr="009D5124" w:rsidRDefault="009D5124" w:rsidP="009D5124">
      <w:pPr>
        <w:rPr>
          <w:rFonts w:ascii="Times New Roman" w:hAnsi="Times New Roman" w:cs="Times New Roman"/>
        </w:rPr>
      </w:pPr>
    </w:p>
    <w:p w14:paraId="72BE2F0D" w14:textId="77777777" w:rsidR="009D5124" w:rsidRPr="009D5124" w:rsidRDefault="009D5124" w:rsidP="009D5124">
      <w:pPr>
        <w:rPr>
          <w:rFonts w:ascii="Times New Roman" w:hAnsi="Times New Roman" w:cs="Times New Roman"/>
        </w:rPr>
      </w:pPr>
    </w:p>
    <w:p w14:paraId="05200AF3" w14:textId="77777777" w:rsidR="009D5124" w:rsidRPr="009D5124" w:rsidRDefault="009D5124" w:rsidP="009D5124">
      <w:pPr>
        <w:rPr>
          <w:rFonts w:ascii="Times New Roman" w:hAnsi="Times New Roman" w:cs="Times New Roman"/>
        </w:rPr>
      </w:pPr>
    </w:p>
    <w:p w14:paraId="3950BE41" w14:textId="77777777" w:rsidR="009D5124" w:rsidRPr="009D5124" w:rsidRDefault="009D5124" w:rsidP="009D5124">
      <w:pPr>
        <w:rPr>
          <w:rFonts w:ascii="Times New Roman" w:hAnsi="Times New Roman" w:cs="Times New Roman"/>
        </w:rPr>
      </w:pPr>
    </w:p>
    <w:p w14:paraId="699FA35F" w14:textId="77777777" w:rsidR="009D5124" w:rsidRPr="009D5124" w:rsidRDefault="009D5124" w:rsidP="009D5124">
      <w:pPr>
        <w:rPr>
          <w:rFonts w:ascii="Times New Roman" w:hAnsi="Times New Roman" w:cs="Times New Roman"/>
        </w:rPr>
      </w:pPr>
    </w:p>
    <w:p w14:paraId="2C4B5299" w14:textId="77777777" w:rsidR="009D5124" w:rsidRPr="009D5124" w:rsidRDefault="009D5124" w:rsidP="009D5124">
      <w:pPr>
        <w:rPr>
          <w:rFonts w:ascii="Times New Roman" w:hAnsi="Times New Roman" w:cs="Times New Roman"/>
        </w:rPr>
      </w:pPr>
    </w:p>
    <w:p w14:paraId="60AC7E50" w14:textId="77777777" w:rsidR="009D5124" w:rsidRPr="009D5124" w:rsidRDefault="009D5124" w:rsidP="009D5124">
      <w:pPr>
        <w:rPr>
          <w:rFonts w:ascii="Times New Roman" w:hAnsi="Times New Roman" w:cs="Times New Roman"/>
        </w:rPr>
      </w:pPr>
    </w:p>
    <w:p w14:paraId="5476AEE2" w14:textId="77777777" w:rsidR="009D5124" w:rsidRPr="009D5124" w:rsidRDefault="009D5124" w:rsidP="009D5124">
      <w:pPr>
        <w:rPr>
          <w:rFonts w:ascii="Times New Roman" w:hAnsi="Times New Roman" w:cs="Times New Roman"/>
        </w:rPr>
      </w:pPr>
    </w:p>
    <w:p w14:paraId="681FFC8D" w14:textId="77777777" w:rsidR="009D5124" w:rsidRPr="009D5124" w:rsidRDefault="009D5124" w:rsidP="009D5124">
      <w:pPr>
        <w:rPr>
          <w:rFonts w:ascii="Times New Roman" w:hAnsi="Times New Roman" w:cs="Times New Roman"/>
        </w:rPr>
      </w:pPr>
    </w:p>
    <w:p w14:paraId="2E288F01" w14:textId="77777777" w:rsidR="009D5124" w:rsidRDefault="009D5124" w:rsidP="009D5124">
      <w:pPr>
        <w:rPr>
          <w:rFonts w:ascii="Times New Roman" w:hAnsi="Times New Roman" w:cs="Times New Roman"/>
        </w:rPr>
      </w:pPr>
    </w:p>
    <w:p w14:paraId="6502F4C6" w14:textId="77777777" w:rsidR="009D5124" w:rsidRPr="009D5124" w:rsidRDefault="009D5124" w:rsidP="009D5124">
      <w:pPr>
        <w:rPr>
          <w:rFonts w:ascii="Times New Roman" w:hAnsi="Times New Roman" w:cs="Times New Roman"/>
        </w:rPr>
      </w:pPr>
    </w:p>
    <w:p w14:paraId="3D7540D9" w14:textId="77777777" w:rsidR="009D5124" w:rsidRDefault="009D5124" w:rsidP="009D5124">
      <w:pPr>
        <w:rPr>
          <w:rFonts w:ascii="Times New Roman" w:hAnsi="Times New Roman" w:cs="Times New Roman"/>
        </w:rPr>
      </w:pPr>
    </w:p>
    <w:p w14:paraId="56459468" w14:textId="77777777" w:rsidR="009D5124" w:rsidRDefault="009D5124" w:rsidP="009D5124">
      <w:pPr>
        <w:rPr>
          <w:rFonts w:ascii="Times New Roman" w:hAnsi="Times New Roman" w:cs="Times New Roman"/>
        </w:rPr>
      </w:pPr>
    </w:p>
    <w:p w14:paraId="465B2FE0" w14:textId="77777777" w:rsidR="001E30F1" w:rsidRPr="009D5124" w:rsidRDefault="001E30F1" w:rsidP="009D5124">
      <w:pPr>
        <w:jc w:val="right"/>
        <w:rPr>
          <w:rFonts w:ascii="Times New Roman" w:hAnsi="Times New Roman" w:cs="Times New Roman"/>
        </w:rPr>
      </w:pPr>
    </w:p>
    <w:sectPr w:rsidR="001E30F1" w:rsidRPr="009D5124" w:rsidSect="00337A6D">
      <w:headerReference w:type="default" r:id="rId8"/>
      <w:footerReference w:type="default" r:id="rId9"/>
      <w:pgSz w:w="12240" w:h="15840"/>
      <w:pgMar w:top="603" w:right="720" w:bottom="720" w:left="720" w:header="36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93CD7" w14:textId="77777777" w:rsidR="00754047" w:rsidRDefault="00754047" w:rsidP="00310A1E">
      <w:r>
        <w:separator/>
      </w:r>
    </w:p>
  </w:endnote>
  <w:endnote w:type="continuationSeparator" w:id="0">
    <w:p w14:paraId="7D8CA4FE" w14:textId="77777777" w:rsidR="00754047" w:rsidRDefault="00754047" w:rsidP="0031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1785029"/>
      <w:docPartObj>
        <w:docPartGallery w:val="Page Numbers (Bottom of Page)"/>
        <w:docPartUnique/>
      </w:docPartObj>
    </w:sdtPr>
    <w:sdtEndPr/>
    <w:sdtContent>
      <w:p w14:paraId="58B6CAFD" w14:textId="4B12D44C" w:rsidR="00180950" w:rsidRPr="00337A6D" w:rsidRDefault="009D5124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D55B19B" wp14:editId="4B8B486C">
              <wp:simplePos x="0" y="0"/>
              <wp:positionH relativeFrom="margin">
                <wp:posOffset>-238125</wp:posOffset>
              </wp:positionH>
              <wp:positionV relativeFrom="margin">
                <wp:posOffset>9019540</wp:posOffset>
              </wp:positionV>
              <wp:extent cx="885825" cy="284480"/>
              <wp:effectExtent l="0" t="0" r="9525" b="1270"/>
              <wp:wrapSquare wrapText="bothSides"/>
              <wp:docPr id="2" name="Picture 14" descr="ISOO NEW Ltrhd sample3-2.t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 descr="ISOO NEW Ltrhd sample3-2.ti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290"/>
                      <a:stretch/>
                    </pic:blipFill>
                    <pic:spPr bwMode="auto">
                      <a:xfrm>
                        <a:off x="0" y="0"/>
                        <a:ext cx="885825" cy="2844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80950" w:rsidRPr="00337A6D">
          <w:rPr>
            <w:rFonts w:ascii="Times New Roman" w:hAnsi="Times New Roman" w:cs="Times New Roman"/>
          </w:rPr>
          <w:fldChar w:fldCharType="begin"/>
        </w:r>
        <w:r w:rsidR="00180950" w:rsidRPr="00337A6D">
          <w:rPr>
            <w:rFonts w:ascii="Times New Roman" w:hAnsi="Times New Roman" w:cs="Times New Roman"/>
          </w:rPr>
          <w:instrText xml:space="preserve"> PAGE   \* MERGEFORMAT </w:instrText>
        </w:r>
        <w:r w:rsidR="00180950" w:rsidRPr="00337A6D">
          <w:rPr>
            <w:rFonts w:ascii="Times New Roman" w:hAnsi="Times New Roman" w:cs="Times New Roman"/>
          </w:rPr>
          <w:fldChar w:fldCharType="separate"/>
        </w:r>
        <w:r w:rsidR="002A23F5">
          <w:rPr>
            <w:rFonts w:ascii="Times New Roman" w:hAnsi="Times New Roman" w:cs="Times New Roman"/>
            <w:noProof/>
          </w:rPr>
          <w:t>1</w:t>
        </w:r>
        <w:r w:rsidR="00180950" w:rsidRPr="00337A6D">
          <w:rPr>
            <w:rFonts w:ascii="Times New Roman" w:hAnsi="Times New Roman" w:cs="Times New Roman"/>
          </w:rPr>
          <w:fldChar w:fldCharType="end"/>
        </w:r>
      </w:p>
    </w:sdtContent>
  </w:sdt>
  <w:p w14:paraId="77962359" w14:textId="77777777" w:rsidR="00180950" w:rsidRDefault="00180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E3F21" w14:textId="77777777" w:rsidR="00754047" w:rsidRDefault="00754047" w:rsidP="00310A1E">
      <w:r>
        <w:separator/>
      </w:r>
    </w:p>
  </w:footnote>
  <w:footnote w:type="continuationSeparator" w:id="0">
    <w:p w14:paraId="133C682A" w14:textId="77777777" w:rsidR="00754047" w:rsidRDefault="00754047" w:rsidP="0031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875C" w14:textId="77777777" w:rsidR="00180950" w:rsidRDefault="00180950">
    <w:pPr>
      <w:pStyle w:val="Header"/>
      <w:jc w:val="right"/>
    </w:pPr>
  </w:p>
  <w:p w14:paraId="6795820D" w14:textId="77777777" w:rsidR="00180950" w:rsidRDefault="00180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68"/>
    <w:multiLevelType w:val="hybridMultilevel"/>
    <w:tmpl w:val="AD62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22889"/>
    <w:multiLevelType w:val="hybridMultilevel"/>
    <w:tmpl w:val="C97A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9D4"/>
    <w:multiLevelType w:val="hybridMultilevel"/>
    <w:tmpl w:val="819A6A48"/>
    <w:lvl w:ilvl="0" w:tplc="00D694AC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55"/>
    <w:rsid w:val="00001BAD"/>
    <w:rsid w:val="000139D9"/>
    <w:rsid w:val="00024F04"/>
    <w:rsid w:val="00080EB8"/>
    <w:rsid w:val="00081EB3"/>
    <w:rsid w:val="000A3F08"/>
    <w:rsid w:val="000B4755"/>
    <w:rsid w:val="000D684B"/>
    <w:rsid w:val="00114CDB"/>
    <w:rsid w:val="001718A7"/>
    <w:rsid w:val="00172FEA"/>
    <w:rsid w:val="00180950"/>
    <w:rsid w:val="00195648"/>
    <w:rsid w:val="001A315A"/>
    <w:rsid w:val="001C06AA"/>
    <w:rsid w:val="001E2F66"/>
    <w:rsid w:val="001E30F1"/>
    <w:rsid w:val="002204DC"/>
    <w:rsid w:val="00223024"/>
    <w:rsid w:val="00263403"/>
    <w:rsid w:val="0027398E"/>
    <w:rsid w:val="002835CD"/>
    <w:rsid w:val="002878C8"/>
    <w:rsid w:val="00296157"/>
    <w:rsid w:val="002A23F5"/>
    <w:rsid w:val="002D7A8B"/>
    <w:rsid w:val="002E6BE7"/>
    <w:rsid w:val="00310A1E"/>
    <w:rsid w:val="00322952"/>
    <w:rsid w:val="003328D8"/>
    <w:rsid w:val="00337A6D"/>
    <w:rsid w:val="00342BD8"/>
    <w:rsid w:val="0035252D"/>
    <w:rsid w:val="00380526"/>
    <w:rsid w:val="003C4C0C"/>
    <w:rsid w:val="003F169B"/>
    <w:rsid w:val="00401207"/>
    <w:rsid w:val="004013A8"/>
    <w:rsid w:val="00472B0D"/>
    <w:rsid w:val="00495F14"/>
    <w:rsid w:val="00496105"/>
    <w:rsid w:val="004F3177"/>
    <w:rsid w:val="00536492"/>
    <w:rsid w:val="0053730F"/>
    <w:rsid w:val="00547C8A"/>
    <w:rsid w:val="00555C41"/>
    <w:rsid w:val="00594DE4"/>
    <w:rsid w:val="005A215F"/>
    <w:rsid w:val="005B01B4"/>
    <w:rsid w:val="005B32C8"/>
    <w:rsid w:val="005B532F"/>
    <w:rsid w:val="005C072B"/>
    <w:rsid w:val="005C0BE7"/>
    <w:rsid w:val="005D0C15"/>
    <w:rsid w:val="005F69D9"/>
    <w:rsid w:val="00600CEA"/>
    <w:rsid w:val="00607664"/>
    <w:rsid w:val="0061092E"/>
    <w:rsid w:val="00624746"/>
    <w:rsid w:val="006329ED"/>
    <w:rsid w:val="006362EE"/>
    <w:rsid w:val="0065718B"/>
    <w:rsid w:val="00665018"/>
    <w:rsid w:val="00674BF9"/>
    <w:rsid w:val="00675D95"/>
    <w:rsid w:val="006857B3"/>
    <w:rsid w:val="00686755"/>
    <w:rsid w:val="00691712"/>
    <w:rsid w:val="006B08C8"/>
    <w:rsid w:val="006B485D"/>
    <w:rsid w:val="006E6951"/>
    <w:rsid w:val="006F01FF"/>
    <w:rsid w:val="006F5633"/>
    <w:rsid w:val="00754047"/>
    <w:rsid w:val="007544CB"/>
    <w:rsid w:val="007651A4"/>
    <w:rsid w:val="00770841"/>
    <w:rsid w:val="007927CF"/>
    <w:rsid w:val="007B17A1"/>
    <w:rsid w:val="007C57E4"/>
    <w:rsid w:val="00806F72"/>
    <w:rsid w:val="00811A6D"/>
    <w:rsid w:val="008629A9"/>
    <w:rsid w:val="00896028"/>
    <w:rsid w:val="008D0B0E"/>
    <w:rsid w:val="008E0FF1"/>
    <w:rsid w:val="008F4546"/>
    <w:rsid w:val="009124B1"/>
    <w:rsid w:val="00912CD3"/>
    <w:rsid w:val="0093494D"/>
    <w:rsid w:val="00950E9F"/>
    <w:rsid w:val="009737EE"/>
    <w:rsid w:val="00973BFE"/>
    <w:rsid w:val="00993E11"/>
    <w:rsid w:val="009B0A2D"/>
    <w:rsid w:val="009B52CD"/>
    <w:rsid w:val="009C5F4C"/>
    <w:rsid w:val="009D4F02"/>
    <w:rsid w:val="009D5124"/>
    <w:rsid w:val="009F5880"/>
    <w:rsid w:val="00A061C1"/>
    <w:rsid w:val="00A40A18"/>
    <w:rsid w:val="00A47A5F"/>
    <w:rsid w:val="00A65C91"/>
    <w:rsid w:val="00A66120"/>
    <w:rsid w:val="00A73301"/>
    <w:rsid w:val="00A85518"/>
    <w:rsid w:val="00AC098B"/>
    <w:rsid w:val="00AC386E"/>
    <w:rsid w:val="00AC3A4A"/>
    <w:rsid w:val="00B115D1"/>
    <w:rsid w:val="00B41C7E"/>
    <w:rsid w:val="00B64687"/>
    <w:rsid w:val="00B646B2"/>
    <w:rsid w:val="00B64888"/>
    <w:rsid w:val="00BB551A"/>
    <w:rsid w:val="00BF6955"/>
    <w:rsid w:val="00C04436"/>
    <w:rsid w:val="00C31BC4"/>
    <w:rsid w:val="00C4255D"/>
    <w:rsid w:val="00C52791"/>
    <w:rsid w:val="00C53867"/>
    <w:rsid w:val="00C56018"/>
    <w:rsid w:val="00C6330C"/>
    <w:rsid w:val="00C77AA1"/>
    <w:rsid w:val="00C84DCD"/>
    <w:rsid w:val="00C85E65"/>
    <w:rsid w:val="00C860CA"/>
    <w:rsid w:val="00CB0A85"/>
    <w:rsid w:val="00CB5AF6"/>
    <w:rsid w:val="00CB73BA"/>
    <w:rsid w:val="00CC6918"/>
    <w:rsid w:val="00CF02F0"/>
    <w:rsid w:val="00D53F4A"/>
    <w:rsid w:val="00D6523E"/>
    <w:rsid w:val="00D947F2"/>
    <w:rsid w:val="00DA36B1"/>
    <w:rsid w:val="00DC2217"/>
    <w:rsid w:val="00DD7D49"/>
    <w:rsid w:val="00DE6315"/>
    <w:rsid w:val="00E07AD3"/>
    <w:rsid w:val="00E33C04"/>
    <w:rsid w:val="00E362B4"/>
    <w:rsid w:val="00E624AA"/>
    <w:rsid w:val="00E65BEE"/>
    <w:rsid w:val="00E75395"/>
    <w:rsid w:val="00E96CAD"/>
    <w:rsid w:val="00EC3B37"/>
    <w:rsid w:val="00EF22F8"/>
    <w:rsid w:val="00EF394E"/>
    <w:rsid w:val="00F13CF0"/>
    <w:rsid w:val="00F26B43"/>
    <w:rsid w:val="00F709F0"/>
    <w:rsid w:val="00FA490D"/>
    <w:rsid w:val="00F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61CB"/>
  <w15:docId w15:val="{434E7CDE-F55C-48FA-8474-F67AC64C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55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55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5D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0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1E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10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1E"/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2878C8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8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8C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8C8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73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590">
          <w:marLeft w:val="-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769">
          <w:marLeft w:val="-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437">
          <w:marLeft w:val="-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202-897-7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mriddle</dc:creator>
  <cp:lastModifiedBy>RFahs</cp:lastModifiedBy>
  <cp:revision>2</cp:revision>
  <cp:lastPrinted>2015-12-18T12:47:00Z</cp:lastPrinted>
  <dcterms:created xsi:type="dcterms:W3CDTF">2022-09-30T17:52:00Z</dcterms:created>
  <dcterms:modified xsi:type="dcterms:W3CDTF">2022-09-30T17:52:00Z</dcterms:modified>
</cp:coreProperties>
</file>